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E705" w14:textId="77777777" w:rsidR="004E6811" w:rsidRPr="00CE3375" w:rsidRDefault="006D0918">
      <w:pPr>
        <w:spacing w:after="39" w:line="240" w:lineRule="auto"/>
        <w:ind w:left="0" w:firstLine="0"/>
        <w:jc w:val="right"/>
        <w:rPr>
          <w:b/>
          <w:color w:val="auto"/>
          <w:sz w:val="20"/>
          <w:szCs w:val="20"/>
        </w:rPr>
      </w:pPr>
      <w:r w:rsidRPr="00CE3375">
        <w:rPr>
          <w:b/>
          <w:color w:val="auto"/>
          <w:sz w:val="20"/>
          <w:szCs w:val="20"/>
        </w:rPr>
        <w:t xml:space="preserve">Załącznik </w:t>
      </w:r>
      <w:r w:rsidR="00196A12" w:rsidRPr="00CE3375">
        <w:rPr>
          <w:b/>
          <w:color w:val="auto"/>
          <w:sz w:val="20"/>
          <w:szCs w:val="20"/>
        </w:rPr>
        <w:t xml:space="preserve">nr 1 </w:t>
      </w:r>
    </w:p>
    <w:p w14:paraId="33D1A1A7" w14:textId="4C9B1105" w:rsidR="00486FFD" w:rsidRPr="00CE3375" w:rsidRDefault="00203C54">
      <w:pPr>
        <w:spacing w:after="39" w:line="240" w:lineRule="auto"/>
        <w:ind w:left="0" w:firstLine="0"/>
        <w:jc w:val="right"/>
        <w:rPr>
          <w:color w:val="auto"/>
          <w:sz w:val="20"/>
          <w:szCs w:val="20"/>
        </w:rPr>
      </w:pPr>
      <w:r w:rsidRPr="00CE3375">
        <w:rPr>
          <w:color w:val="auto"/>
          <w:sz w:val="20"/>
          <w:szCs w:val="20"/>
        </w:rPr>
        <w:t xml:space="preserve">do Zarządzenia Nr </w:t>
      </w:r>
      <w:r w:rsidR="00292705">
        <w:rPr>
          <w:color w:val="auto"/>
          <w:sz w:val="20"/>
          <w:szCs w:val="20"/>
        </w:rPr>
        <w:t>6</w:t>
      </w:r>
      <w:r w:rsidR="00196A12" w:rsidRPr="00CE3375">
        <w:rPr>
          <w:color w:val="auto"/>
          <w:sz w:val="20"/>
          <w:szCs w:val="20"/>
        </w:rPr>
        <w:t>/20</w:t>
      </w:r>
      <w:r w:rsidR="00292705">
        <w:rPr>
          <w:color w:val="auto"/>
          <w:sz w:val="20"/>
          <w:szCs w:val="20"/>
        </w:rPr>
        <w:t>22</w:t>
      </w:r>
      <w:r w:rsidR="006D0918" w:rsidRPr="00CE3375">
        <w:rPr>
          <w:color w:val="auto"/>
          <w:sz w:val="20"/>
          <w:szCs w:val="20"/>
        </w:rPr>
        <w:t xml:space="preserve"> </w:t>
      </w:r>
    </w:p>
    <w:p w14:paraId="0C3360A8" w14:textId="77777777" w:rsidR="00196A12" w:rsidRPr="00CE3375" w:rsidRDefault="00196A12" w:rsidP="00196A12">
      <w:pPr>
        <w:spacing w:after="43" w:line="235" w:lineRule="auto"/>
        <w:ind w:left="0" w:firstLine="0"/>
        <w:jc w:val="right"/>
        <w:rPr>
          <w:color w:val="auto"/>
          <w:sz w:val="20"/>
          <w:szCs w:val="20"/>
        </w:rPr>
      </w:pPr>
      <w:r w:rsidRPr="00CE3375">
        <w:rPr>
          <w:color w:val="auto"/>
          <w:sz w:val="20"/>
          <w:szCs w:val="20"/>
        </w:rPr>
        <w:t xml:space="preserve">                           </w:t>
      </w:r>
      <w:r w:rsidR="006D0918" w:rsidRPr="00CE3375">
        <w:rPr>
          <w:color w:val="auto"/>
          <w:sz w:val="20"/>
          <w:szCs w:val="20"/>
        </w:rPr>
        <w:t xml:space="preserve">Dyrektora </w:t>
      </w:r>
      <w:r w:rsidRPr="00CE3375">
        <w:rPr>
          <w:color w:val="auto"/>
          <w:sz w:val="20"/>
          <w:szCs w:val="20"/>
        </w:rPr>
        <w:t>Powiatowego Urzędu Pracy</w:t>
      </w:r>
    </w:p>
    <w:p w14:paraId="2A0FD078" w14:textId="77777777" w:rsidR="002E3029" w:rsidRPr="00CE3375" w:rsidRDefault="00196A12" w:rsidP="002E3029">
      <w:pPr>
        <w:spacing w:after="43" w:line="235" w:lineRule="auto"/>
        <w:ind w:left="0" w:firstLine="0"/>
        <w:jc w:val="right"/>
        <w:rPr>
          <w:color w:val="auto"/>
          <w:sz w:val="20"/>
          <w:szCs w:val="20"/>
        </w:rPr>
      </w:pPr>
      <w:r w:rsidRPr="00CE3375">
        <w:rPr>
          <w:color w:val="auto"/>
          <w:sz w:val="20"/>
          <w:szCs w:val="20"/>
        </w:rPr>
        <w:t>w</w:t>
      </w:r>
      <w:r w:rsidR="006D0918" w:rsidRPr="00CE3375">
        <w:rPr>
          <w:color w:val="auto"/>
          <w:sz w:val="20"/>
          <w:szCs w:val="20"/>
        </w:rPr>
        <w:t xml:space="preserve"> </w:t>
      </w:r>
      <w:r w:rsidRPr="00CE3375">
        <w:rPr>
          <w:color w:val="auto"/>
          <w:sz w:val="20"/>
          <w:szCs w:val="20"/>
        </w:rPr>
        <w:t>Radzyniu Podlaskim</w:t>
      </w:r>
      <w:r w:rsidR="002E3029" w:rsidRPr="00CE3375">
        <w:rPr>
          <w:color w:val="auto"/>
          <w:sz w:val="20"/>
          <w:szCs w:val="20"/>
        </w:rPr>
        <w:t xml:space="preserve"> </w:t>
      </w:r>
    </w:p>
    <w:p w14:paraId="3BBD515A" w14:textId="23ECF2C6" w:rsidR="00486FFD" w:rsidRPr="00CE3375" w:rsidRDefault="00203C54" w:rsidP="002E3029">
      <w:pPr>
        <w:spacing w:after="43" w:line="235" w:lineRule="auto"/>
        <w:ind w:left="0" w:firstLine="0"/>
        <w:jc w:val="right"/>
        <w:rPr>
          <w:color w:val="auto"/>
          <w:sz w:val="20"/>
          <w:szCs w:val="20"/>
        </w:rPr>
      </w:pPr>
      <w:r w:rsidRPr="00CE3375">
        <w:rPr>
          <w:color w:val="auto"/>
          <w:sz w:val="20"/>
          <w:szCs w:val="20"/>
        </w:rPr>
        <w:t xml:space="preserve">z dnia </w:t>
      </w:r>
      <w:r w:rsidR="00292705">
        <w:rPr>
          <w:color w:val="auto"/>
          <w:sz w:val="20"/>
          <w:szCs w:val="20"/>
        </w:rPr>
        <w:t>27</w:t>
      </w:r>
      <w:r w:rsidR="00196A12" w:rsidRPr="00CE3375">
        <w:rPr>
          <w:color w:val="auto"/>
          <w:sz w:val="20"/>
          <w:szCs w:val="20"/>
        </w:rPr>
        <w:t xml:space="preserve"> </w:t>
      </w:r>
      <w:r w:rsidR="00292705">
        <w:rPr>
          <w:color w:val="auto"/>
          <w:sz w:val="20"/>
          <w:szCs w:val="20"/>
        </w:rPr>
        <w:t>stycznia 2022</w:t>
      </w:r>
      <w:r w:rsidR="006D0918" w:rsidRPr="00CE3375">
        <w:rPr>
          <w:color w:val="auto"/>
          <w:sz w:val="20"/>
          <w:szCs w:val="20"/>
        </w:rPr>
        <w:t xml:space="preserve">r. </w:t>
      </w:r>
    </w:p>
    <w:p w14:paraId="68E6C7A7" w14:textId="77777777" w:rsidR="00486FFD" w:rsidRPr="00CE3375" w:rsidRDefault="006D0918">
      <w:pPr>
        <w:spacing w:after="53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78864953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b/>
          <w:color w:val="auto"/>
        </w:rPr>
        <w:t xml:space="preserve"> </w:t>
      </w:r>
    </w:p>
    <w:p w14:paraId="52B7F86D" w14:textId="77777777" w:rsidR="00EC1127" w:rsidRPr="00CE3375" w:rsidRDefault="00EC1127" w:rsidP="001A576B">
      <w:pPr>
        <w:jc w:val="center"/>
        <w:rPr>
          <w:b/>
          <w:color w:val="auto"/>
          <w:sz w:val="26"/>
          <w:szCs w:val="26"/>
        </w:rPr>
      </w:pPr>
    </w:p>
    <w:p w14:paraId="76C2506D" w14:textId="77777777" w:rsidR="00EC1127" w:rsidRPr="00CE3375" w:rsidRDefault="00EC1127" w:rsidP="001A576B">
      <w:pPr>
        <w:jc w:val="center"/>
        <w:rPr>
          <w:b/>
          <w:color w:val="auto"/>
          <w:sz w:val="26"/>
          <w:szCs w:val="26"/>
        </w:rPr>
      </w:pPr>
    </w:p>
    <w:p w14:paraId="179455D8" w14:textId="77777777" w:rsidR="00DE2C1A" w:rsidRPr="00CE3375" w:rsidRDefault="006D0918" w:rsidP="001A576B">
      <w:pPr>
        <w:jc w:val="center"/>
        <w:rPr>
          <w:b/>
          <w:color w:val="auto"/>
          <w:sz w:val="26"/>
          <w:szCs w:val="26"/>
        </w:rPr>
      </w:pPr>
      <w:r w:rsidRPr="00CE3375">
        <w:rPr>
          <w:b/>
          <w:color w:val="auto"/>
          <w:sz w:val="26"/>
          <w:szCs w:val="26"/>
        </w:rPr>
        <w:t>REGULAMIN</w:t>
      </w:r>
    </w:p>
    <w:p w14:paraId="30ADF6D8" w14:textId="77777777" w:rsidR="00882A9C" w:rsidRPr="00CE3375" w:rsidRDefault="00EC1127" w:rsidP="001A576B">
      <w:pPr>
        <w:jc w:val="center"/>
        <w:rPr>
          <w:b/>
          <w:color w:val="auto"/>
          <w:sz w:val="26"/>
          <w:szCs w:val="26"/>
        </w:rPr>
      </w:pPr>
      <w:r w:rsidRPr="00CE3375">
        <w:rPr>
          <w:b/>
          <w:color w:val="auto"/>
          <w:sz w:val="26"/>
          <w:szCs w:val="26"/>
        </w:rPr>
        <w:t>PRZYZN</w:t>
      </w:r>
      <w:r w:rsidR="00556AA1" w:rsidRPr="00CE3375">
        <w:rPr>
          <w:b/>
          <w:color w:val="auto"/>
          <w:sz w:val="26"/>
          <w:szCs w:val="26"/>
        </w:rPr>
        <w:t>A</w:t>
      </w:r>
      <w:r w:rsidRPr="00CE3375">
        <w:rPr>
          <w:b/>
          <w:color w:val="auto"/>
          <w:sz w:val="26"/>
          <w:szCs w:val="26"/>
        </w:rPr>
        <w:t>NIA</w:t>
      </w:r>
      <w:r w:rsidR="00DE2C1A" w:rsidRPr="00CE3375">
        <w:rPr>
          <w:b/>
          <w:color w:val="auto"/>
          <w:sz w:val="26"/>
          <w:szCs w:val="26"/>
        </w:rPr>
        <w:t xml:space="preserve"> </w:t>
      </w:r>
      <w:r w:rsidR="001A576B" w:rsidRPr="00CE3375">
        <w:rPr>
          <w:b/>
          <w:color w:val="auto"/>
          <w:sz w:val="26"/>
          <w:szCs w:val="26"/>
        </w:rPr>
        <w:t xml:space="preserve">REFUNDACJI Z FUNDUSZU PRACY </w:t>
      </w:r>
    </w:p>
    <w:p w14:paraId="1CE378DD" w14:textId="77777777" w:rsidR="001A576B" w:rsidRPr="00CE3375" w:rsidRDefault="001A576B" w:rsidP="001A576B">
      <w:pPr>
        <w:jc w:val="center"/>
        <w:rPr>
          <w:b/>
          <w:color w:val="auto"/>
          <w:sz w:val="26"/>
          <w:szCs w:val="26"/>
        </w:rPr>
      </w:pPr>
      <w:r w:rsidRPr="00CE3375">
        <w:rPr>
          <w:b/>
          <w:color w:val="auto"/>
          <w:sz w:val="26"/>
          <w:szCs w:val="26"/>
        </w:rPr>
        <w:t xml:space="preserve">KOSZTÓW </w:t>
      </w:r>
      <w:r w:rsidR="006D0918" w:rsidRPr="00CE3375">
        <w:rPr>
          <w:b/>
          <w:color w:val="auto"/>
          <w:sz w:val="26"/>
          <w:szCs w:val="26"/>
        </w:rPr>
        <w:t xml:space="preserve">OPIEKI </w:t>
      </w:r>
      <w:r w:rsidRPr="00CE3375">
        <w:rPr>
          <w:b/>
          <w:color w:val="auto"/>
          <w:sz w:val="26"/>
          <w:szCs w:val="26"/>
        </w:rPr>
        <w:t xml:space="preserve"> </w:t>
      </w:r>
    </w:p>
    <w:p w14:paraId="5DA07932" w14:textId="77777777" w:rsidR="001A576B" w:rsidRPr="00CE3375" w:rsidRDefault="006D0918" w:rsidP="001A576B">
      <w:pPr>
        <w:jc w:val="center"/>
        <w:rPr>
          <w:b/>
          <w:color w:val="auto"/>
          <w:sz w:val="26"/>
          <w:szCs w:val="26"/>
        </w:rPr>
      </w:pPr>
      <w:r w:rsidRPr="00CE3375">
        <w:rPr>
          <w:b/>
          <w:color w:val="auto"/>
          <w:sz w:val="26"/>
          <w:szCs w:val="26"/>
        </w:rPr>
        <w:t>NAD</w:t>
      </w:r>
      <w:r w:rsidR="001A576B" w:rsidRPr="00CE3375">
        <w:rPr>
          <w:color w:val="auto"/>
          <w:sz w:val="26"/>
          <w:szCs w:val="26"/>
        </w:rPr>
        <w:t xml:space="preserve"> </w:t>
      </w:r>
      <w:r w:rsidR="009D4E34" w:rsidRPr="00CE3375">
        <w:rPr>
          <w:b/>
          <w:color w:val="auto"/>
          <w:sz w:val="26"/>
          <w:szCs w:val="26"/>
        </w:rPr>
        <w:t xml:space="preserve">DZIECKIEM </w:t>
      </w:r>
      <w:r w:rsidR="001A576B" w:rsidRPr="00CE3375">
        <w:rPr>
          <w:b/>
          <w:color w:val="auto"/>
          <w:sz w:val="26"/>
          <w:szCs w:val="26"/>
        </w:rPr>
        <w:t xml:space="preserve">LUB DZIEĆMI </w:t>
      </w:r>
      <w:r w:rsidR="004E6811" w:rsidRPr="00CE3375">
        <w:rPr>
          <w:b/>
          <w:color w:val="auto"/>
          <w:sz w:val="26"/>
          <w:szCs w:val="26"/>
        </w:rPr>
        <w:t xml:space="preserve">DO </w:t>
      </w:r>
      <w:r w:rsidR="001A576B" w:rsidRPr="00CE3375">
        <w:rPr>
          <w:b/>
          <w:color w:val="auto"/>
          <w:sz w:val="26"/>
          <w:szCs w:val="26"/>
        </w:rPr>
        <w:t>LAT 7 LUB OSOBĄ ZALEŻNĄ</w:t>
      </w:r>
    </w:p>
    <w:p w14:paraId="705654DE" w14:textId="77777777" w:rsidR="00486FFD" w:rsidRPr="00CE3375" w:rsidRDefault="00486FFD">
      <w:pPr>
        <w:spacing w:after="48" w:line="240" w:lineRule="auto"/>
        <w:ind w:left="0" w:firstLine="0"/>
        <w:jc w:val="left"/>
        <w:rPr>
          <w:color w:val="auto"/>
        </w:rPr>
      </w:pPr>
    </w:p>
    <w:p w14:paraId="3B02C375" w14:textId="77777777" w:rsidR="00FC55EF" w:rsidRPr="00CE3375" w:rsidRDefault="00FC55EF">
      <w:pPr>
        <w:rPr>
          <w:color w:val="auto"/>
        </w:rPr>
      </w:pPr>
    </w:p>
    <w:p w14:paraId="74112E40" w14:textId="77777777" w:rsidR="00B50DDF" w:rsidRPr="00CE3375" w:rsidRDefault="00B50DDF">
      <w:pPr>
        <w:rPr>
          <w:color w:val="auto"/>
        </w:rPr>
      </w:pPr>
    </w:p>
    <w:p w14:paraId="522849C8" w14:textId="77777777" w:rsidR="00FC55EF" w:rsidRPr="00CE3375" w:rsidRDefault="00FC55EF" w:rsidP="00C97B16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 xml:space="preserve">§ 1 </w:t>
      </w:r>
    </w:p>
    <w:p w14:paraId="6EA3534C" w14:textId="77777777" w:rsidR="00327644" w:rsidRPr="00CE3375" w:rsidRDefault="00327644" w:rsidP="00CF0F73">
      <w:pPr>
        <w:jc w:val="center"/>
        <w:rPr>
          <w:b/>
          <w:color w:val="auto"/>
        </w:rPr>
      </w:pPr>
      <w:r w:rsidRPr="00CE3375">
        <w:rPr>
          <w:b/>
          <w:color w:val="auto"/>
        </w:rPr>
        <w:t>Podstawa prawna</w:t>
      </w:r>
    </w:p>
    <w:p w14:paraId="0ABF7C0E" w14:textId="77777777" w:rsidR="00F306E1" w:rsidRPr="00CE3375" w:rsidRDefault="00F306E1" w:rsidP="00CF0F73">
      <w:pPr>
        <w:jc w:val="center"/>
        <w:rPr>
          <w:b/>
          <w:color w:val="auto"/>
        </w:rPr>
      </w:pPr>
    </w:p>
    <w:p w14:paraId="6F06D8DC" w14:textId="77777777" w:rsidR="00327644" w:rsidRPr="00CE3375" w:rsidRDefault="00327644">
      <w:pPr>
        <w:rPr>
          <w:color w:val="auto"/>
        </w:rPr>
      </w:pPr>
      <w:r w:rsidRPr="00CE3375">
        <w:rPr>
          <w:color w:val="auto"/>
        </w:rPr>
        <w:t>Refundacja k</w:t>
      </w:r>
      <w:r w:rsidR="00C97B16" w:rsidRPr="00CE3375">
        <w:rPr>
          <w:color w:val="auto"/>
        </w:rPr>
        <w:t>osztów opieki nad dzieckiem (</w:t>
      </w:r>
      <w:r w:rsidRPr="00CE3375">
        <w:rPr>
          <w:color w:val="auto"/>
        </w:rPr>
        <w:t>dziećmi</w:t>
      </w:r>
      <w:r w:rsidR="00C97B16" w:rsidRPr="00CE3375">
        <w:rPr>
          <w:color w:val="auto"/>
        </w:rPr>
        <w:t>)</w:t>
      </w:r>
      <w:r w:rsidRPr="00CE3375">
        <w:rPr>
          <w:color w:val="auto"/>
        </w:rPr>
        <w:t xml:space="preserve"> do lat 7 lub osobą zależną będzie dokonywana na podstawie:</w:t>
      </w:r>
    </w:p>
    <w:p w14:paraId="74BA5D77" w14:textId="09F46CCD" w:rsidR="00327644" w:rsidRPr="00CE3375" w:rsidRDefault="00327644" w:rsidP="008B4DE0">
      <w:pPr>
        <w:ind w:left="284" w:hanging="299"/>
        <w:rPr>
          <w:color w:val="auto"/>
        </w:rPr>
      </w:pPr>
      <w:r w:rsidRPr="00CE3375">
        <w:rPr>
          <w:color w:val="auto"/>
        </w:rPr>
        <w:t xml:space="preserve">1) </w:t>
      </w:r>
      <w:r w:rsidR="006D0918" w:rsidRPr="00CE3375">
        <w:rPr>
          <w:color w:val="auto"/>
        </w:rPr>
        <w:t>art. 61 ustawy z dnia 20 kwietnia 2004</w:t>
      </w:r>
      <w:r w:rsidR="001A576B" w:rsidRPr="00CE3375">
        <w:rPr>
          <w:color w:val="auto"/>
        </w:rPr>
        <w:t xml:space="preserve"> </w:t>
      </w:r>
      <w:r w:rsidR="006D0918" w:rsidRPr="00CE3375">
        <w:rPr>
          <w:color w:val="auto"/>
        </w:rPr>
        <w:t>r. o promocji zatrudnienia i instytucj</w:t>
      </w:r>
      <w:r w:rsidR="001A576B" w:rsidRPr="00CE3375">
        <w:rPr>
          <w:color w:val="auto"/>
        </w:rPr>
        <w:t>ach rynku pracy (</w:t>
      </w:r>
      <w:r w:rsidR="00FC55EF" w:rsidRPr="00CE3375">
        <w:rPr>
          <w:color w:val="auto"/>
        </w:rPr>
        <w:t>t</w:t>
      </w:r>
      <w:r w:rsidR="001A576B" w:rsidRPr="00CE3375">
        <w:rPr>
          <w:color w:val="auto"/>
        </w:rPr>
        <w:t xml:space="preserve">j.: </w:t>
      </w:r>
      <w:r w:rsidR="006D0918" w:rsidRPr="00CE3375">
        <w:rPr>
          <w:color w:val="auto"/>
        </w:rPr>
        <w:t xml:space="preserve">Dz. U. </w:t>
      </w:r>
      <w:r w:rsidR="001A576B" w:rsidRPr="00CE3375">
        <w:rPr>
          <w:color w:val="auto"/>
        </w:rPr>
        <w:t>z 20</w:t>
      </w:r>
      <w:r w:rsidR="00A42E7F">
        <w:rPr>
          <w:color w:val="auto"/>
        </w:rPr>
        <w:t>2</w:t>
      </w:r>
      <w:r w:rsidR="00B86216">
        <w:rPr>
          <w:color w:val="auto"/>
        </w:rPr>
        <w:t>4</w:t>
      </w:r>
      <w:r w:rsidR="001A576B" w:rsidRPr="00CE3375">
        <w:rPr>
          <w:color w:val="auto"/>
        </w:rPr>
        <w:t xml:space="preserve">r., poz. </w:t>
      </w:r>
      <w:r w:rsidR="00B86216">
        <w:rPr>
          <w:color w:val="auto"/>
        </w:rPr>
        <w:t>475</w:t>
      </w:r>
      <w:r w:rsidR="001A576B" w:rsidRPr="00CE3375">
        <w:rPr>
          <w:color w:val="auto"/>
        </w:rPr>
        <w:t xml:space="preserve"> z późn. zm.</w:t>
      </w:r>
      <w:r w:rsidR="006D0918" w:rsidRPr="00CE3375">
        <w:rPr>
          <w:color w:val="auto"/>
        </w:rPr>
        <w:t xml:space="preserve">), </w:t>
      </w:r>
    </w:p>
    <w:p w14:paraId="2CA08DA6" w14:textId="77777777" w:rsidR="00847527" w:rsidRPr="00CE3375" w:rsidRDefault="00B50DDF">
      <w:pPr>
        <w:rPr>
          <w:color w:val="auto"/>
        </w:rPr>
      </w:pPr>
      <w:r w:rsidRPr="00CE3375">
        <w:rPr>
          <w:color w:val="auto"/>
        </w:rPr>
        <w:t>2</w:t>
      </w:r>
      <w:r w:rsidR="00847527" w:rsidRPr="00CE3375">
        <w:rPr>
          <w:color w:val="auto"/>
        </w:rPr>
        <w:t>) niniejszego Regulaminu.</w:t>
      </w:r>
    </w:p>
    <w:p w14:paraId="2666F70B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57201D63" w14:textId="77777777" w:rsidR="00C97B16" w:rsidRPr="00CE3375" w:rsidRDefault="00847527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§ 2</w:t>
      </w:r>
    </w:p>
    <w:p w14:paraId="0614483E" w14:textId="77777777" w:rsidR="00C97B16" w:rsidRPr="00CE3375" w:rsidRDefault="00C97B16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 xml:space="preserve">Warunki ubiegania się o przyznanie refundacji </w:t>
      </w:r>
    </w:p>
    <w:p w14:paraId="53242DDE" w14:textId="77777777" w:rsidR="00F306E1" w:rsidRPr="00CE3375" w:rsidRDefault="00F306E1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2E007218" w14:textId="77777777" w:rsidR="00486FFD" w:rsidRPr="00CE3375" w:rsidRDefault="00EC1127" w:rsidP="00F306E1">
      <w:pPr>
        <w:spacing w:after="48" w:line="240" w:lineRule="auto"/>
        <w:ind w:left="284" w:right="-15" w:hanging="284"/>
        <w:rPr>
          <w:color w:val="auto"/>
        </w:rPr>
      </w:pPr>
      <w:r w:rsidRPr="00CE3375">
        <w:rPr>
          <w:color w:val="auto"/>
        </w:rPr>
        <w:t>1. O refundację</w:t>
      </w:r>
      <w:r w:rsidR="00C97B16" w:rsidRPr="00CE3375">
        <w:rPr>
          <w:color w:val="auto"/>
        </w:rPr>
        <w:t xml:space="preserve"> kosztów opieki nad dzieckiem (dziećmi) do lat 7 lub osobą</w:t>
      </w:r>
      <w:r w:rsidR="006D0918" w:rsidRPr="00CE3375">
        <w:rPr>
          <w:color w:val="auto"/>
        </w:rPr>
        <w:t xml:space="preserve"> </w:t>
      </w:r>
      <w:r w:rsidR="00C97B16" w:rsidRPr="00CE3375">
        <w:rPr>
          <w:color w:val="auto"/>
        </w:rPr>
        <w:t>zależną może ubiegać się osoba bezrobotna, która:</w:t>
      </w:r>
    </w:p>
    <w:p w14:paraId="6225D164" w14:textId="77777777" w:rsidR="00C97B16" w:rsidRPr="00CE3375" w:rsidRDefault="00C97B16" w:rsidP="00F306E1">
      <w:pPr>
        <w:spacing w:after="48" w:line="240" w:lineRule="auto"/>
        <w:ind w:left="10" w:right="-15" w:firstLine="274"/>
        <w:rPr>
          <w:color w:val="auto"/>
        </w:rPr>
      </w:pPr>
      <w:r w:rsidRPr="00CE3375">
        <w:rPr>
          <w:color w:val="auto"/>
        </w:rPr>
        <w:t xml:space="preserve">1) podjęła zatrudnienie </w:t>
      </w:r>
      <w:r w:rsidR="005C7DFE" w:rsidRPr="00CE3375">
        <w:rPr>
          <w:color w:val="auto"/>
        </w:rPr>
        <w:t>lub inną pracę zarobkową,</w:t>
      </w:r>
    </w:p>
    <w:p w14:paraId="5FDEDEE4" w14:textId="77777777" w:rsidR="005C7DFE" w:rsidRPr="00CE3375" w:rsidRDefault="005C7DFE" w:rsidP="00F306E1">
      <w:pPr>
        <w:spacing w:after="48" w:line="240" w:lineRule="auto"/>
        <w:ind w:left="10" w:right="-15" w:firstLine="274"/>
        <w:rPr>
          <w:color w:val="auto"/>
        </w:rPr>
      </w:pPr>
      <w:r w:rsidRPr="00CE3375">
        <w:rPr>
          <w:color w:val="auto"/>
        </w:rPr>
        <w:t>2) została skierowana na staż, przygotowanie zawodowe dorosłych lub szkolenie</w:t>
      </w:r>
      <w:r w:rsidR="00DB78BD" w:rsidRPr="00CE3375">
        <w:rPr>
          <w:color w:val="auto"/>
        </w:rPr>
        <w:t>,</w:t>
      </w:r>
    </w:p>
    <w:p w14:paraId="0419AA72" w14:textId="77777777" w:rsidR="005C7DFE" w:rsidRPr="00CE3375" w:rsidRDefault="005C7DFE" w:rsidP="00F306E1">
      <w:pPr>
        <w:spacing w:after="48" w:line="240" w:lineRule="auto"/>
        <w:ind w:left="284" w:right="-15" w:firstLine="0"/>
        <w:rPr>
          <w:color w:val="auto"/>
        </w:rPr>
      </w:pPr>
      <w:r w:rsidRPr="00CE3375">
        <w:rPr>
          <w:color w:val="auto"/>
        </w:rPr>
        <w:t>i osiąga z tego tytułu miesięczne przychody nieprzekraczające minimalne</w:t>
      </w:r>
      <w:r w:rsidR="00EC1127" w:rsidRPr="00CE3375">
        <w:rPr>
          <w:color w:val="auto"/>
        </w:rPr>
        <w:t>go wynagrodzenia</w:t>
      </w:r>
      <w:r w:rsidRPr="00CE3375">
        <w:rPr>
          <w:color w:val="auto"/>
        </w:rPr>
        <w:t xml:space="preserve"> za pracę.</w:t>
      </w:r>
    </w:p>
    <w:p w14:paraId="67AC942E" w14:textId="77777777" w:rsidR="00AE45B3" w:rsidRPr="00CE3375" w:rsidRDefault="00AE45B3" w:rsidP="00F306E1">
      <w:pPr>
        <w:spacing w:after="48" w:line="240" w:lineRule="auto"/>
        <w:ind w:left="142" w:right="-15" w:hanging="142"/>
        <w:rPr>
          <w:color w:val="auto"/>
        </w:rPr>
      </w:pPr>
      <w:r w:rsidRPr="00CE3375">
        <w:rPr>
          <w:color w:val="auto"/>
        </w:rPr>
        <w:t xml:space="preserve">2.Wniosek o </w:t>
      </w:r>
      <w:r w:rsidR="00EC1127" w:rsidRPr="00CE3375">
        <w:rPr>
          <w:color w:val="auto"/>
        </w:rPr>
        <w:t xml:space="preserve">przyznanie </w:t>
      </w:r>
      <w:r w:rsidR="006716DB" w:rsidRPr="00CE3375">
        <w:rPr>
          <w:color w:val="auto"/>
        </w:rPr>
        <w:t>refundacji</w:t>
      </w:r>
      <w:r w:rsidRPr="00CE3375">
        <w:rPr>
          <w:color w:val="auto"/>
        </w:rPr>
        <w:t xml:space="preserve"> kosztów  opieki nad dzieckiem może być złożony w </w:t>
      </w:r>
      <w:r w:rsidR="00EC1127" w:rsidRPr="00CE3375">
        <w:rPr>
          <w:color w:val="auto"/>
        </w:rPr>
        <w:t xml:space="preserve">okresie posiadania statusu bezrobotnego, </w:t>
      </w:r>
      <w:r w:rsidRPr="00CE3375">
        <w:rPr>
          <w:color w:val="auto"/>
        </w:rPr>
        <w:t xml:space="preserve">jak również po </w:t>
      </w:r>
      <w:r w:rsidR="00EC1127" w:rsidRPr="00CE3375">
        <w:rPr>
          <w:color w:val="auto"/>
        </w:rPr>
        <w:t xml:space="preserve">jego utracie </w:t>
      </w:r>
      <w:r w:rsidR="00C35DAE" w:rsidRPr="00CE3375">
        <w:rPr>
          <w:color w:val="auto"/>
        </w:rPr>
        <w:t>z powodu podjęcia zatrudnienia</w:t>
      </w:r>
      <w:r w:rsidR="00EC1127" w:rsidRPr="00CE3375">
        <w:rPr>
          <w:color w:val="auto"/>
        </w:rPr>
        <w:t xml:space="preserve"> lub innej pracy zarobkowej</w:t>
      </w:r>
      <w:r w:rsidR="00C35DAE" w:rsidRPr="00CE3375">
        <w:rPr>
          <w:color w:val="auto"/>
        </w:rPr>
        <w:t>.</w:t>
      </w:r>
      <w:r w:rsidRPr="00CE3375">
        <w:rPr>
          <w:color w:val="auto"/>
        </w:rPr>
        <w:t xml:space="preserve"> </w:t>
      </w:r>
    </w:p>
    <w:p w14:paraId="62BD8E76" w14:textId="77777777" w:rsidR="00AE45B3" w:rsidRPr="00CE3375" w:rsidRDefault="00F306E1" w:rsidP="00F306E1">
      <w:pPr>
        <w:spacing w:after="48" w:line="240" w:lineRule="auto"/>
        <w:ind w:left="142" w:right="-15" w:hanging="142"/>
        <w:rPr>
          <w:color w:val="auto"/>
        </w:rPr>
      </w:pPr>
      <w:r w:rsidRPr="00CE3375">
        <w:rPr>
          <w:color w:val="auto"/>
        </w:rPr>
        <w:t xml:space="preserve">3. </w:t>
      </w:r>
      <w:r w:rsidR="00AE45B3" w:rsidRPr="00CE3375">
        <w:rPr>
          <w:color w:val="auto"/>
        </w:rPr>
        <w:t>Refundacja nie przysługuje na dziecko, które ukończyło 6 lat lub niepełnosprawne dziecko, które ukończyło lat 7.</w:t>
      </w:r>
    </w:p>
    <w:p w14:paraId="1D0F3856" w14:textId="4183C07E" w:rsidR="00AE45B3" w:rsidRPr="00CE3375" w:rsidRDefault="00F306E1" w:rsidP="00F306E1">
      <w:pPr>
        <w:spacing w:after="48" w:line="240" w:lineRule="auto"/>
        <w:ind w:left="142" w:right="-15" w:hanging="142"/>
        <w:rPr>
          <w:color w:val="auto"/>
        </w:rPr>
      </w:pPr>
      <w:r w:rsidRPr="00CE3375">
        <w:rPr>
          <w:color w:val="auto"/>
        </w:rPr>
        <w:t>4</w:t>
      </w:r>
      <w:r w:rsidR="00AE45B3" w:rsidRPr="00CE3375">
        <w:rPr>
          <w:color w:val="auto"/>
        </w:rPr>
        <w:t>. Refundacja kosztów opieki nad dzieckiem do lat 7, uregulowana przepisem art. 61 ustawy z dnia 20 kwietnia 2004 r. o promocji zatrudnienia i instytucjach rynku pracy (tj.: Dz. U. z 20</w:t>
      </w:r>
      <w:r w:rsidR="00A42E7F">
        <w:rPr>
          <w:color w:val="auto"/>
        </w:rPr>
        <w:t>2</w:t>
      </w:r>
      <w:r w:rsidR="00F3502D">
        <w:rPr>
          <w:color w:val="auto"/>
        </w:rPr>
        <w:t>4</w:t>
      </w:r>
      <w:r w:rsidR="00AE45B3" w:rsidRPr="00CE3375">
        <w:rPr>
          <w:color w:val="auto"/>
        </w:rPr>
        <w:t xml:space="preserve">r., poz. </w:t>
      </w:r>
      <w:r w:rsidR="00F3502D">
        <w:rPr>
          <w:color w:val="auto"/>
        </w:rPr>
        <w:t>475</w:t>
      </w:r>
      <w:r w:rsidR="00AE45B3" w:rsidRPr="00CE3375">
        <w:rPr>
          <w:color w:val="auto"/>
        </w:rPr>
        <w:t xml:space="preserve"> z późn. zm.)</w:t>
      </w:r>
      <w:r w:rsidR="00A42E7F">
        <w:rPr>
          <w:color w:val="auto"/>
        </w:rPr>
        <w:t>.</w:t>
      </w:r>
    </w:p>
    <w:p w14:paraId="6BF0EB32" w14:textId="77777777" w:rsidR="00882A9C" w:rsidRPr="00CE3375" w:rsidRDefault="006D0918" w:rsidP="00EC1127">
      <w:pPr>
        <w:spacing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147BC099" w14:textId="77777777" w:rsidR="00EC1127" w:rsidRPr="00CE3375" w:rsidRDefault="00EC1127" w:rsidP="005C7DFE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6A98628E" w14:textId="77777777" w:rsidR="005C7DFE" w:rsidRPr="00CE3375" w:rsidRDefault="005C7DFE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lastRenderedPageBreak/>
        <w:t>§ 3</w:t>
      </w:r>
    </w:p>
    <w:p w14:paraId="7309CB88" w14:textId="77777777" w:rsidR="005C7DFE" w:rsidRPr="00CE3375" w:rsidRDefault="005C7DFE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Wysokość refundacji</w:t>
      </w:r>
    </w:p>
    <w:p w14:paraId="59D21A77" w14:textId="77777777" w:rsidR="00F306E1" w:rsidRPr="00CE3375" w:rsidRDefault="00F306E1" w:rsidP="005C7DFE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6C4E1D05" w14:textId="15236765" w:rsidR="005C7DFE" w:rsidRPr="00CE3375" w:rsidRDefault="005C7DFE" w:rsidP="00F306E1">
      <w:pPr>
        <w:spacing w:after="48" w:line="240" w:lineRule="auto"/>
        <w:ind w:left="284" w:right="-15" w:hanging="284"/>
        <w:rPr>
          <w:color w:val="auto"/>
        </w:rPr>
      </w:pPr>
      <w:r w:rsidRPr="00CE3375">
        <w:rPr>
          <w:color w:val="auto"/>
        </w:rPr>
        <w:t>1. Wysokość refundacji nie może być wyższa niż 50% zasiłku dla bezrobotnych, o którym mowa w art. 72 ust. 1 pkt 1 ustawy z dnia 20 kwietnia 2004 r. o promocji zatrudnienia i instytucjach rynku pracy (tj.: Dz. U. z 20</w:t>
      </w:r>
      <w:r w:rsidR="00B33759">
        <w:rPr>
          <w:color w:val="auto"/>
        </w:rPr>
        <w:t>2</w:t>
      </w:r>
      <w:r w:rsidR="00796911">
        <w:rPr>
          <w:color w:val="auto"/>
        </w:rPr>
        <w:t>4</w:t>
      </w:r>
      <w:r w:rsidRPr="00CE3375">
        <w:rPr>
          <w:color w:val="auto"/>
        </w:rPr>
        <w:t xml:space="preserve">r., poz. </w:t>
      </w:r>
      <w:r w:rsidR="00796911">
        <w:rPr>
          <w:color w:val="auto"/>
        </w:rPr>
        <w:t>475</w:t>
      </w:r>
      <w:r w:rsidRPr="00CE3375">
        <w:rPr>
          <w:color w:val="auto"/>
        </w:rPr>
        <w:t xml:space="preserve"> z późn. zm.) na każde dziecko </w:t>
      </w:r>
      <w:r w:rsidR="0097392C" w:rsidRPr="00CE3375">
        <w:rPr>
          <w:color w:val="auto"/>
        </w:rPr>
        <w:t xml:space="preserve">lub </w:t>
      </w:r>
      <w:r w:rsidRPr="00CE3375">
        <w:rPr>
          <w:color w:val="auto"/>
        </w:rPr>
        <w:t>osobę zależną, na opiekę którego poniesiono koszty opieki.</w:t>
      </w:r>
    </w:p>
    <w:p w14:paraId="6091E30B" w14:textId="77777777" w:rsidR="00653B76" w:rsidRDefault="005C7DFE" w:rsidP="00653B76">
      <w:pPr>
        <w:spacing w:after="48" w:line="240" w:lineRule="auto"/>
        <w:ind w:left="284" w:right="-15" w:hanging="284"/>
        <w:rPr>
          <w:color w:val="auto"/>
        </w:rPr>
      </w:pPr>
      <w:r w:rsidRPr="00CE3375">
        <w:rPr>
          <w:color w:val="auto"/>
        </w:rPr>
        <w:t>2. Wysokość refundacji jest wypłacana zgodnie z przedłożonymi dokumentami i wynosi nie więcej niż 300 zł na każde dziecko (osobę zależną) i nie więcej niż na przedstawionym zaświadczeniu (rachunku, fakturze).</w:t>
      </w:r>
    </w:p>
    <w:p w14:paraId="20C30691" w14:textId="159037AB" w:rsidR="00653B76" w:rsidRPr="00CE3375" w:rsidRDefault="00653B76" w:rsidP="00F306E1">
      <w:pPr>
        <w:spacing w:after="48" w:line="240" w:lineRule="auto"/>
        <w:ind w:left="284" w:right="-15" w:hanging="284"/>
        <w:rPr>
          <w:color w:val="auto"/>
        </w:rPr>
      </w:pPr>
      <w:r w:rsidRPr="00653B76">
        <w:rPr>
          <w:color w:val="auto"/>
        </w:rPr>
        <w:t>3.</w:t>
      </w:r>
      <w:r>
        <w:rPr>
          <w:color w:val="auto"/>
        </w:rPr>
        <w:t xml:space="preserve"> </w:t>
      </w:r>
      <w:r w:rsidRPr="00653B76">
        <w:rPr>
          <w:color w:val="auto"/>
        </w:rPr>
        <w:t xml:space="preserve">Refundacja przysługuje o ile </w:t>
      </w:r>
      <w:r>
        <w:rPr>
          <w:color w:val="auto"/>
        </w:rPr>
        <w:t xml:space="preserve">wnioskodawca </w:t>
      </w:r>
      <w:r w:rsidRPr="00653B76">
        <w:t>nie pobiera świadczeń z tytułu opieki nad dzieckiem/dziećmi do lat 7 wypłaconych z innych środków publicznych.</w:t>
      </w:r>
    </w:p>
    <w:p w14:paraId="512A77E9" w14:textId="2D877705" w:rsidR="005C7DFE" w:rsidRPr="00CE3375" w:rsidRDefault="00653B76" w:rsidP="00F306E1">
      <w:pPr>
        <w:spacing w:after="48" w:line="240" w:lineRule="auto"/>
        <w:ind w:left="284" w:right="-15" w:hanging="284"/>
        <w:rPr>
          <w:color w:val="auto"/>
        </w:rPr>
      </w:pPr>
      <w:r>
        <w:rPr>
          <w:color w:val="auto"/>
        </w:rPr>
        <w:t>4</w:t>
      </w:r>
      <w:r w:rsidR="005C7DFE" w:rsidRPr="00CE3375">
        <w:rPr>
          <w:color w:val="auto"/>
        </w:rPr>
        <w:t xml:space="preserve">. Refundację za niepełny miesiąc ustala się dzieląc kwotę refundacji przez 30 i mnożąc przez liczbę dni kalendarzowych przypadających  w okresie, za który </w:t>
      </w:r>
      <w:r w:rsidR="000B1564" w:rsidRPr="00CE3375">
        <w:rPr>
          <w:color w:val="auto"/>
        </w:rPr>
        <w:t>świadczenie przysługuje.</w:t>
      </w:r>
    </w:p>
    <w:p w14:paraId="70BE1E77" w14:textId="77777777" w:rsidR="005C7DFE" w:rsidRPr="00CE3375" w:rsidRDefault="005C7DFE" w:rsidP="005C7DFE">
      <w:pPr>
        <w:spacing w:after="48" w:line="240" w:lineRule="auto"/>
        <w:ind w:left="10" w:right="-15"/>
        <w:jc w:val="center"/>
        <w:rPr>
          <w:color w:val="auto"/>
        </w:rPr>
      </w:pPr>
    </w:p>
    <w:p w14:paraId="48A3ADB8" w14:textId="77777777" w:rsidR="005C7DFE" w:rsidRPr="00CE3375" w:rsidRDefault="005C7DFE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color w:val="auto"/>
        </w:rPr>
        <w:t xml:space="preserve"> </w:t>
      </w:r>
      <w:r w:rsidRPr="00CE3375">
        <w:rPr>
          <w:b/>
          <w:color w:val="auto"/>
        </w:rPr>
        <w:t>§ 4</w:t>
      </w:r>
    </w:p>
    <w:p w14:paraId="4A4C5AAA" w14:textId="77777777" w:rsidR="005C7DFE" w:rsidRPr="00CE3375" w:rsidRDefault="000B1564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Okres przysługiwania refundacji</w:t>
      </w:r>
    </w:p>
    <w:p w14:paraId="6E3EF808" w14:textId="77777777" w:rsidR="00F306E1" w:rsidRPr="00CE3375" w:rsidRDefault="00F306E1" w:rsidP="005C7DFE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00BE47AB" w14:textId="77777777" w:rsidR="000B1564" w:rsidRPr="00CE3375" w:rsidRDefault="000B1564" w:rsidP="000B1564">
      <w:pPr>
        <w:spacing w:after="48" w:line="240" w:lineRule="auto"/>
        <w:ind w:left="10" w:right="-15"/>
        <w:rPr>
          <w:color w:val="auto"/>
        </w:rPr>
      </w:pPr>
      <w:r w:rsidRPr="00CE3375">
        <w:rPr>
          <w:color w:val="auto"/>
        </w:rPr>
        <w:t>1. Refundacja przysługuje:</w:t>
      </w:r>
    </w:p>
    <w:p w14:paraId="1ED008DF" w14:textId="77777777" w:rsidR="000B1564" w:rsidRPr="00CE3375" w:rsidRDefault="000B1564" w:rsidP="00F306E1">
      <w:pPr>
        <w:spacing w:after="48" w:line="240" w:lineRule="auto"/>
        <w:ind w:left="142" w:right="-15" w:firstLine="142"/>
        <w:rPr>
          <w:color w:val="auto"/>
        </w:rPr>
      </w:pPr>
      <w:r w:rsidRPr="00CE3375">
        <w:rPr>
          <w:color w:val="auto"/>
        </w:rPr>
        <w:t>1) do 6 miesięcy – w przypadku podjęcia zatrudnienia lub innej pracy zarobkowej,</w:t>
      </w:r>
    </w:p>
    <w:p w14:paraId="2DF10AC3" w14:textId="77777777" w:rsidR="000B1564" w:rsidRPr="00CE3375" w:rsidRDefault="000B1564" w:rsidP="00F306E1">
      <w:pPr>
        <w:spacing w:after="48" w:line="240" w:lineRule="auto"/>
        <w:ind w:left="142" w:right="-15" w:firstLine="142"/>
        <w:rPr>
          <w:color w:val="auto"/>
        </w:rPr>
      </w:pPr>
      <w:r w:rsidRPr="00CE3375">
        <w:rPr>
          <w:color w:val="auto"/>
        </w:rPr>
        <w:t>2) na czas odbywania stażu</w:t>
      </w:r>
      <w:r w:rsidR="00AE7C7A" w:rsidRPr="00CE3375">
        <w:rPr>
          <w:color w:val="auto"/>
        </w:rPr>
        <w:t>, przygotowania zawodowego dorosłych lub szkolenia.</w:t>
      </w:r>
    </w:p>
    <w:p w14:paraId="13369F37" w14:textId="77777777" w:rsidR="000B1564" w:rsidRPr="00CE3375" w:rsidRDefault="000B1564" w:rsidP="005C7DFE">
      <w:pPr>
        <w:spacing w:after="48" w:line="240" w:lineRule="auto"/>
        <w:ind w:left="10" w:right="-15"/>
        <w:jc w:val="center"/>
        <w:rPr>
          <w:color w:val="auto"/>
        </w:rPr>
      </w:pPr>
    </w:p>
    <w:p w14:paraId="3186BDF0" w14:textId="77777777" w:rsidR="000B1564" w:rsidRPr="00CE3375" w:rsidRDefault="000B1564" w:rsidP="005C7DFE">
      <w:pPr>
        <w:spacing w:after="48" w:line="240" w:lineRule="auto"/>
        <w:ind w:left="10" w:right="-15"/>
        <w:jc w:val="center"/>
        <w:rPr>
          <w:color w:val="auto"/>
        </w:rPr>
      </w:pPr>
    </w:p>
    <w:p w14:paraId="19315DD2" w14:textId="77777777" w:rsidR="005C7DFE" w:rsidRPr="00CE3375" w:rsidRDefault="005C7DFE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§ 5</w:t>
      </w:r>
    </w:p>
    <w:p w14:paraId="15E8F0E9" w14:textId="77777777" w:rsidR="005C7DFE" w:rsidRPr="00CE3375" w:rsidRDefault="00AE7C7A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Zasady dokonywania refundacji</w:t>
      </w:r>
    </w:p>
    <w:p w14:paraId="246ECB8A" w14:textId="77777777" w:rsidR="00F306E1" w:rsidRPr="00CE3375" w:rsidRDefault="00F306E1" w:rsidP="005C7DFE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49832165" w14:textId="77777777" w:rsidR="006050C6" w:rsidRPr="00CE3375" w:rsidRDefault="00A302AF" w:rsidP="00F306E1">
      <w:pPr>
        <w:ind w:left="284" w:hanging="284"/>
        <w:rPr>
          <w:color w:val="auto"/>
        </w:rPr>
      </w:pPr>
      <w:r w:rsidRPr="00CE3375">
        <w:rPr>
          <w:color w:val="auto"/>
        </w:rPr>
        <w:t xml:space="preserve">1. </w:t>
      </w:r>
      <w:r w:rsidR="00AE7C7A" w:rsidRPr="00CE3375">
        <w:rPr>
          <w:color w:val="auto"/>
        </w:rPr>
        <w:t xml:space="preserve">Refundacja przysługuje od daty złożenia </w:t>
      </w:r>
      <w:r w:rsidRPr="00CE3375">
        <w:rPr>
          <w:color w:val="auto"/>
        </w:rPr>
        <w:t>„W</w:t>
      </w:r>
      <w:r w:rsidR="00AE7C7A" w:rsidRPr="00CE3375">
        <w:rPr>
          <w:color w:val="auto"/>
        </w:rPr>
        <w:t xml:space="preserve">niosku </w:t>
      </w:r>
      <w:r w:rsidR="00EC1127" w:rsidRPr="00CE3375">
        <w:rPr>
          <w:color w:val="auto"/>
          <w:szCs w:val="24"/>
        </w:rPr>
        <w:t>o przyznanie</w:t>
      </w:r>
      <w:r w:rsidRPr="00CE3375">
        <w:rPr>
          <w:color w:val="auto"/>
          <w:szCs w:val="24"/>
        </w:rPr>
        <w:t xml:space="preserve"> refundacji kosztów opieki nad dzieckiem (dziećmi) </w:t>
      </w:r>
      <w:r w:rsidRPr="00CE3375">
        <w:rPr>
          <w:color w:val="auto"/>
        </w:rPr>
        <w:t xml:space="preserve">do lat 7 lub osobą zależną” </w:t>
      </w:r>
      <w:r w:rsidR="00C35DAE" w:rsidRPr="00CE3375">
        <w:rPr>
          <w:color w:val="auto"/>
        </w:rPr>
        <w:t>(Załącznik nr 1 do Regulaminu)</w:t>
      </w:r>
      <w:r w:rsidR="006050C6" w:rsidRPr="00CE3375">
        <w:rPr>
          <w:color w:val="auto"/>
        </w:rPr>
        <w:t>.</w:t>
      </w:r>
      <w:r w:rsidR="008B4DE0" w:rsidRPr="00CE3375">
        <w:rPr>
          <w:color w:val="auto"/>
        </w:rPr>
        <w:t xml:space="preserve"> </w:t>
      </w:r>
    </w:p>
    <w:p w14:paraId="46A500FC" w14:textId="77777777" w:rsidR="00400F4F" w:rsidRPr="00CE3375" w:rsidRDefault="00400F4F" w:rsidP="00F306E1">
      <w:pPr>
        <w:ind w:left="284" w:hanging="284"/>
        <w:rPr>
          <w:color w:val="auto"/>
        </w:rPr>
      </w:pPr>
      <w:r w:rsidRPr="00CE3375">
        <w:rPr>
          <w:color w:val="auto"/>
        </w:rPr>
        <w:t xml:space="preserve">2. O sposobie rozpatrzenia wniosku osoba bezrobotna jest informowana przez  </w:t>
      </w:r>
      <w:r w:rsidR="006050C6" w:rsidRPr="00CE3375">
        <w:rPr>
          <w:color w:val="auto"/>
        </w:rPr>
        <w:t xml:space="preserve">Powiatowy </w:t>
      </w:r>
      <w:r w:rsidRPr="00CE3375">
        <w:rPr>
          <w:color w:val="auto"/>
        </w:rPr>
        <w:t>Urząd Pracy w formie pisemnej w terminie do 30 dni od złożenia wniosku</w:t>
      </w:r>
      <w:r w:rsidR="00CC747E" w:rsidRPr="00CE3375">
        <w:rPr>
          <w:color w:val="auto"/>
        </w:rPr>
        <w:t>.</w:t>
      </w:r>
      <w:r w:rsidRPr="00CE3375">
        <w:rPr>
          <w:color w:val="auto"/>
        </w:rPr>
        <w:t xml:space="preserve"> </w:t>
      </w:r>
    </w:p>
    <w:p w14:paraId="4323AB3F" w14:textId="2296E11B" w:rsidR="00400F4F" w:rsidRPr="00CE3375" w:rsidRDefault="00400F4F" w:rsidP="00F306E1">
      <w:pPr>
        <w:ind w:left="284" w:hanging="284"/>
        <w:rPr>
          <w:color w:val="auto"/>
        </w:rPr>
      </w:pPr>
      <w:r w:rsidRPr="00CE3375">
        <w:rPr>
          <w:color w:val="auto"/>
        </w:rPr>
        <w:t>3. Pozytywne rozpatrzenie wniosku skutkuje podpisaniem umowy cywilnoprawnej.</w:t>
      </w:r>
    </w:p>
    <w:p w14:paraId="4A6D78B6" w14:textId="77777777" w:rsidR="00C35DAE" w:rsidRPr="00CE3375" w:rsidRDefault="00C35DAE" w:rsidP="00C35DAE">
      <w:pPr>
        <w:ind w:left="567" w:hanging="283"/>
        <w:rPr>
          <w:color w:val="auto"/>
        </w:rPr>
      </w:pPr>
      <w:r w:rsidRPr="00CE3375">
        <w:rPr>
          <w:color w:val="auto"/>
        </w:rPr>
        <w:t xml:space="preserve">1) Bezrobotny powinien zawrzeć umowę cywilnoprawną przed podjęciem planowanego zatrudnienia lub innej pracy zarobkowej, </w:t>
      </w:r>
    </w:p>
    <w:p w14:paraId="64BCBC60" w14:textId="77777777" w:rsidR="00C35DAE" w:rsidRPr="00CE3375" w:rsidRDefault="00C35DAE" w:rsidP="00C35DAE">
      <w:pPr>
        <w:ind w:left="567" w:hanging="283"/>
        <w:rPr>
          <w:color w:val="auto"/>
        </w:rPr>
      </w:pPr>
      <w:r w:rsidRPr="00CE3375">
        <w:rPr>
          <w:color w:val="auto"/>
        </w:rPr>
        <w:t>2) Bezrobotny powinien zawrzeć umowę cywilnoprawną przed przyjęciem skierowania na staż, przygotowanie zawodowe dorosłych lub szkolenie.</w:t>
      </w:r>
    </w:p>
    <w:p w14:paraId="37939C0C" w14:textId="77777777" w:rsidR="00FE5AE1" w:rsidRPr="00CE3375" w:rsidRDefault="00FE5AE1" w:rsidP="00FE5AE1">
      <w:pPr>
        <w:ind w:left="284" w:hanging="284"/>
        <w:rPr>
          <w:color w:val="auto"/>
        </w:rPr>
      </w:pPr>
      <w:r w:rsidRPr="00CE3375">
        <w:rPr>
          <w:color w:val="auto"/>
        </w:rPr>
        <w:t xml:space="preserve">4.  Dopuszcza się możliwość zawarcia umowy cywilnoprawnej w trakcie wykonywania pracy lub stażu, przygotowania zawodowego dorosłych i szkolenia uwzględniając dzień złożenia „Wniosku </w:t>
      </w:r>
      <w:r w:rsidR="00556AA1" w:rsidRPr="00CE3375">
        <w:rPr>
          <w:color w:val="auto"/>
          <w:szCs w:val="24"/>
        </w:rPr>
        <w:t>o przyzna</w:t>
      </w:r>
      <w:r w:rsidR="00EC1127" w:rsidRPr="00CE3375">
        <w:rPr>
          <w:color w:val="auto"/>
          <w:szCs w:val="24"/>
        </w:rPr>
        <w:t>nie</w:t>
      </w:r>
      <w:r w:rsidRPr="00CE3375">
        <w:rPr>
          <w:color w:val="auto"/>
          <w:szCs w:val="24"/>
        </w:rPr>
        <w:t xml:space="preserve"> refundacji kosztów opieki nad dzieckiem (dziećmi) </w:t>
      </w:r>
      <w:r w:rsidRPr="00CE3375">
        <w:rPr>
          <w:color w:val="auto"/>
        </w:rPr>
        <w:t xml:space="preserve">do lat 7 lub osobą zależną” (dzień </w:t>
      </w:r>
      <w:r w:rsidR="00C104E0" w:rsidRPr="00CE3375">
        <w:rPr>
          <w:color w:val="auto"/>
        </w:rPr>
        <w:t>od którego przyznano refundację</w:t>
      </w:r>
      <w:r w:rsidRPr="00CE3375">
        <w:rPr>
          <w:color w:val="auto"/>
        </w:rPr>
        <w:t xml:space="preserve"> kosztów opieki </w:t>
      </w:r>
      <w:r w:rsidRPr="00CE3375">
        <w:rPr>
          <w:color w:val="auto"/>
          <w:szCs w:val="24"/>
        </w:rPr>
        <w:t xml:space="preserve">nad dzieckiem (dziećmi) </w:t>
      </w:r>
      <w:r w:rsidRPr="00CE3375">
        <w:rPr>
          <w:color w:val="auto"/>
        </w:rPr>
        <w:t xml:space="preserve">do lat 7 lub osobą zależną). </w:t>
      </w:r>
    </w:p>
    <w:p w14:paraId="34D644CA" w14:textId="77777777" w:rsidR="00EC1127" w:rsidRPr="00CE3375" w:rsidRDefault="00EC1127" w:rsidP="00FE5AE1">
      <w:pPr>
        <w:ind w:left="284" w:hanging="284"/>
        <w:rPr>
          <w:color w:val="auto"/>
        </w:rPr>
      </w:pPr>
      <w:r w:rsidRPr="00CE3375">
        <w:rPr>
          <w:color w:val="auto"/>
        </w:rPr>
        <w:t>5. W sytuacji nie podjęcia przez Wnioskodawcę zatrudnienia lub innej</w:t>
      </w:r>
      <w:r w:rsidR="00F00B35" w:rsidRPr="00CE3375">
        <w:rPr>
          <w:color w:val="auto"/>
        </w:rPr>
        <w:t xml:space="preserve"> pracy zarobkowej, udziału w stażu, przygotowaniu zawodowym lub szkoleniu w okresie 30 dni od daty złożenia w Powiatowym Urzędzie Pracy „Wniosku </w:t>
      </w:r>
      <w:r w:rsidR="00556AA1" w:rsidRPr="00CE3375">
        <w:rPr>
          <w:color w:val="auto"/>
          <w:szCs w:val="24"/>
        </w:rPr>
        <w:t>o przyzn</w:t>
      </w:r>
      <w:r w:rsidR="00F00B35" w:rsidRPr="00CE3375">
        <w:rPr>
          <w:color w:val="auto"/>
          <w:szCs w:val="24"/>
        </w:rPr>
        <w:t xml:space="preserve">anie refundacji kosztów opieki nad dzieckiem (dziećmi) </w:t>
      </w:r>
      <w:r w:rsidR="00F00B35" w:rsidRPr="00CE3375">
        <w:rPr>
          <w:color w:val="auto"/>
        </w:rPr>
        <w:t xml:space="preserve">do lat 7 lub osobą zależną” umowa cywilnoprawna ulega rozwiązaniu, zaś wszelkie uprawnienia i obowiązki z niej wynikające – wygasają. </w:t>
      </w:r>
    </w:p>
    <w:p w14:paraId="449BB37D" w14:textId="247ED8DD" w:rsidR="00400F4F" w:rsidRPr="00CE3375" w:rsidRDefault="00F00B35" w:rsidP="00F306E1">
      <w:pPr>
        <w:ind w:left="284" w:hanging="284"/>
        <w:rPr>
          <w:color w:val="auto"/>
        </w:rPr>
      </w:pPr>
      <w:r w:rsidRPr="00CE3375">
        <w:rPr>
          <w:color w:val="auto"/>
        </w:rPr>
        <w:lastRenderedPageBreak/>
        <w:t>6</w:t>
      </w:r>
      <w:r w:rsidR="00400F4F" w:rsidRPr="00CE3375">
        <w:rPr>
          <w:color w:val="auto"/>
        </w:rPr>
        <w:t xml:space="preserve">. Refundacja kosztów opieki następuje po przedłożeniu przez Wnioskodawcę wniosku rozliczeniowego - „Wniosku </w:t>
      </w:r>
      <w:r w:rsidR="00EC1127" w:rsidRPr="00CE3375">
        <w:rPr>
          <w:color w:val="auto"/>
          <w:szCs w:val="24"/>
        </w:rPr>
        <w:t xml:space="preserve">o </w:t>
      </w:r>
      <w:r w:rsidR="0094371C" w:rsidRPr="00CE3375">
        <w:rPr>
          <w:color w:val="auto"/>
          <w:szCs w:val="24"/>
        </w:rPr>
        <w:t>dokonanie</w:t>
      </w:r>
      <w:r w:rsidR="00400F4F" w:rsidRPr="00CE3375">
        <w:rPr>
          <w:color w:val="auto"/>
          <w:szCs w:val="24"/>
        </w:rPr>
        <w:t xml:space="preserve"> refundacji kosztów opieki nad dzieckiem (dziećmi) </w:t>
      </w:r>
      <w:r w:rsidR="00400F4F" w:rsidRPr="00CE3375">
        <w:rPr>
          <w:color w:val="auto"/>
        </w:rPr>
        <w:t xml:space="preserve">do lat 7 lub osobą zależną” (Załącznik nr </w:t>
      </w:r>
      <w:r w:rsidR="007139CA">
        <w:rPr>
          <w:color w:val="auto"/>
        </w:rPr>
        <w:t>2</w:t>
      </w:r>
      <w:r w:rsidR="00400F4F" w:rsidRPr="00CE3375">
        <w:rPr>
          <w:color w:val="auto"/>
        </w:rPr>
        <w:t xml:space="preserve"> do Regulaminu).</w:t>
      </w:r>
    </w:p>
    <w:p w14:paraId="24419A4E" w14:textId="77777777" w:rsidR="00BD5DCD" w:rsidRPr="00CE3375" w:rsidRDefault="00F00B35" w:rsidP="00F306E1">
      <w:pPr>
        <w:ind w:left="284" w:hanging="284"/>
        <w:rPr>
          <w:color w:val="auto"/>
        </w:rPr>
      </w:pPr>
      <w:r w:rsidRPr="00CE3375">
        <w:rPr>
          <w:color w:val="auto"/>
        </w:rPr>
        <w:t>7</w:t>
      </w:r>
      <w:r w:rsidR="00BD5DCD" w:rsidRPr="00CE3375">
        <w:rPr>
          <w:color w:val="auto"/>
        </w:rPr>
        <w:t>. Refundacja kosztów opieki przysługuje w przypadku kontynuowania zatrudnienia u kolejnego pracodawcy, o ile nie doszło do przerwy w świadczeniu pracy lub przerwa spowodowana była wystąpieniem dni wolnych od jej wykonywania (weekend, święta państwowe).</w:t>
      </w:r>
    </w:p>
    <w:p w14:paraId="03C9584A" w14:textId="77777777" w:rsidR="00A3545F" w:rsidRPr="00CE3375" w:rsidRDefault="00F00B35" w:rsidP="00F306E1">
      <w:pPr>
        <w:ind w:left="284" w:hanging="284"/>
        <w:rPr>
          <w:color w:val="auto"/>
        </w:rPr>
      </w:pPr>
      <w:r w:rsidRPr="00CE3375">
        <w:rPr>
          <w:color w:val="auto"/>
        </w:rPr>
        <w:t>8</w:t>
      </w:r>
      <w:r w:rsidR="00400F4F" w:rsidRPr="00CE3375">
        <w:rPr>
          <w:color w:val="auto"/>
        </w:rPr>
        <w:t>. Wnioskodawca składa wniosek</w:t>
      </w:r>
      <w:r w:rsidR="00EC1127" w:rsidRPr="00CE3375">
        <w:rPr>
          <w:color w:val="auto"/>
        </w:rPr>
        <w:t xml:space="preserve"> o </w:t>
      </w:r>
      <w:r w:rsidR="0094371C" w:rsidRPr="00CE3375">
        <w:rPr>
          <w:color w:val="auto"/>
          <w:szCs w:val="24"/>
        </w:rPr>
        <w:t>dokonanie</w:t>
      </w:r>
      <w:r w:rsidR="0094371C" w:rsidRPr="00CE3375">
        <w:rPr>
          <w:color w:val="auto"/>
        </w:rPr>
        <w:t xml:space="preserve"> </w:t>
      </w:r>
      <w:r w:rsidR="009B073C" w:rsidRPr="00CE3375">
        <w:rPr>
          <w:color w:val="auto"/>
        </w:rPr>
        <w:t xml:space="preserve">refundacji do </w:t>
      </w:r>
      <w:r w:rsidR="0005272E" w:rsidRPr="00CE3375">
        <w:rPr>
          <w:color w:val="auto"/>
        </w:rPr>
        <w:t>1</w:t>
      </w:r>
      <w:r w:rsidR="009B073C" w:rsidRPr="00CE3375">
        <w:rPr>
          <w:color w:val="auto"/>
        </w:rPr>
        <w:t>5 dnia każdego miesiąca, następującego po miesiącu za który przysługuje refundacja.</w:t>
      </w:r>
      <w:r w:rsidR="00A3545F" w:rsidRPr="00CE3375">
        <w:rPr>
          <w:color w:val="auto"/>
        </w:rPr>
        <w:t xml:space="preserve"> </w:t>
      </w:r>
    </w:p>
    <w:p w14:paraId="67BA4E7A" w14:textId="77777777" w:rsidR="007139CA" w:rsidRDefault="00A3545F" w:rsidP="00F306E1">
      <w:pPr>
        <w:ind w:left="284" w:hanging="284"/>
        <w:rPr>
          <w:color w:val="auto"/>
        </w:rPr>
      </w:pPr>
      <w:r w:rsidRPr="00CE3375">
        <w:rPr>
          <w:color w:val="auto"/>
        </w:rPr>
        <w:t xml:space="preserve">9. W przypadku złożenia wniosku po </w:t>
      </w:r>
      <w:r w:rsidR="0005272E" w:rsidRPr="00CE3375">
        <w:rPr>
          <w:color w:val="auto"/>
        </w:rPr>
        <w:t>1</w:t>
      </w:r>
      <w:r w:rsidRPr="00CE3375">
        <w:rPr>
          <w:color w:val="auto"/>
        </w:rPr>
        <w:t>5 dniu danego miesiąca wniosek może pozostać bez rozpatrzenia.</w:t>
      </w:r>
    </w:p>
    <w:p w14:paraId="40872394" w14:textId="43908B76" w:rsidR="009B073C" w:rsidRPr="00CE3375" w:rsidRDefault="007139CA" w:rsidP="00F306E1">
      <w:pPr>
        <w:ind w:left="284" w:hanging="284"/>
        <w:rPr>
          <w:color w:val="auto"/>
        </w:rPr>
      </w:pPr>
      <w:r>
        <w:rPr>
          <w:color w:val="auto"/>
        </w:rPr>
        <w:t>1</w:t>
      </w:r>
      <w:r w:rsidR="00A3545F" w:rsidRPr="00CE3375">
        <w:rPr>
          <w:color w:val="auto"/>
        </w:rPr>
        <w:t>0</w:t>
      </w:r>
      <w:r w:rsidR="009B073C" w:rsidRPr="00CE3375">
        <w:rPr>
          <w:color w:val="auto"/>
        </w:rPr>
        <w:t>. Złożenie wniosku niekompletnego (bez wymaganych załączników) skutkuje wstrzymaniem dokonania refundacji.</w:t>
      </w:r>
    </w:p>
    <w:p w14:paraId="1B6CBF5B" w14:textId="77777777" w:rsidR="009B073C" w:rsidRPr="00CE3375" w:rsidRDefault="00A3545F" w:rsidP="00F306E1">
      <w:pPr>
        <w:ind w:left="284" w:hanging="284"/>
        <w:rPr>
          <w:color w:val="auto"/>
        </w:rPr>
      </w:pPr>
      <w:r w:rsidRPr="00CE3375">
        <w:rPr>
          <w:color w:val="auto"/>
        </w:rPr>
        <w:t>11</w:t>
      </w:r>
      <w:r w:rsidR="009B073C" w:rsidRPr="00CE3375">
        <w:rPr>
          <w:color w:val="auto"/>
        </w:rPr>
        <w:t xml:space="preserve">. </w:t>
      </w:r>
      <w:r w:rsidR="006050C6" w:rsidRPr="00CE3375">
        <w:rPr>
          <w:color w:val="auto"/>
        </w:rPr>
        <w:t xml:space="preserve">Powiatowy </w:t>
      </w:r>
      <w:r w:rsidR="009B073C" w:rsidRPr="00CE3375">
        <w:rPr>
          <w:color w:val="auto"/>
        </w:rPr>
        <w:t>Urząd Pracy przekazuje Wnioskodawcy refundację w terminie do 30 dni od otrzymania kompletu dokumentów niezbędnych do rozpatrzenia wniosku.</w:t>
      </w:r>
    </w:p>
    <w:p w14:paraId="35F5D0B0" w14:textId="77777777" w:rsidR="009B073C" w:rsidRPr="00CE3375" w:rsidRDefault="00A3545F" w:rsidP="00F306E1">
      <w:pPr>
        <w:ind w:left="284" w:hanging="284"/>
        <w:rPr>
          <w:color w:val="auto"/>
        </w:rPr>
      </w:pPr>
      <w:r w:rsidRPr="00CE3375">
        <w:rPr>
          <w:color w:val="auto"/>
        </w:rPr>
        <w:t>12</w:t>
      </w:r>
      <w:r w:rsidR="009B073C" w:rsidRPr="00CE3375">
        <w:rPr>
          <w:color w:val="auto"/>
        </w:rPr>
        <w:t xml:space="preserve">. Osoba uprawniona do refundacji może otrzymać na własny wniosek zaliczkę na refundację kosztów opieki nad </w:t>
      </w:r>
      <w:r w:rsidR="009B073C" w:rsidRPr="00CE3375">
        <w:rPr>
          <w:color w:val="auto"/>
          <w:szCs w:val="24"/>
        </w:rPr>
        <w:t xml:space="preserve">dzieckiem (dziećmi) </w:t>
      </w:r>
      <w:r w:rsidR="009B073C" w:rsidRPr="00CE3375">
        <w:rPr>
          <w:color w:val="auto"/>
        </w:rPr>
        <w:t>do lat 7 lub osobą zależną.</w:t>
      </w:r>
    </w:p>
    <w:p w14:paraId="3253C67B" w14:textId="77777777" w:rsidR="006050C6" w:rsidRPr="00CE3375" w:rsidRDefault="00A3545F" w:rsidP="006050C6">
      <w:pPr>
        <w:ind w:left="284" w:hanging="284"/>
        <w:rPr>
          <w:color w:val="auto"/>
        </w:rPr>
      </w:pPr>
      <w:r w:rsidRPr="00CE3375">
        <w:rPr>
          <w:color w:val="auto"/>
        </w:rPr>
        <w:t>13</w:t>
      </w:r>
      <w:r w:rsidR="006050C6" w:rsidRPr="00CE3375">
        <w:rPr>
          <w:color w:val="auto"/>
        </w:rPr>
        <w:t xml:space="preserve">. Refundacja  kosztów  opieki  nie  przysługuje w przypadku złożenia </w:t>
      </w:r>
      <w:r w:rsidR="00DB78BD" w:rsidRPr="00CE3375">
        <w:rPr>
          <w:color w:val="auto"/>
        </w:rPr>
        <w:t xml:space="preserve">„Wniosku </w:t>
      </w:r>
      <w:r w:rsidR="00556AA1" w:rsidRPr="00CE3375">
        <w:rPr>
          <w:color w:val="auto"/>
          <w:szCs w:val="24"/>
        </w:rPr>
        <w:t>o przyzn</w:t>
      </w:r>
      <w:r w:rsidR="00EC1127" w:rsidRPr="00CE3375">
        <w:rPr>
          <w:color w:val="auto"/>
          <w:szCs w:val="24"/>
        </w:rPr>
        <w:t>anie</w:t>
      </w:r>
      <w:r w:rsidR="00DB78BD" w:rsidRPr="00CE3375">
        <w:rPr>
          <w:color w:val="auto"/>
          <w:szCs w:val="24"/>
        </w:rPr>
        <w:t xml:space="preserve"> refundacji kosztów opieki nad dzieckiem (dziećmi) </w:t>
      </w:r>
      <w:r w:rsidR="00DB78BD" w:rsidRPr="00CE3375">
        <w:rPr>
          <w:color w:val="auto"/>
        </w:rPr>
        <w:t xml:space="preserve">do lat 7 lub osobą zależną” </w:t>
      </w:r>
      <w:r w:rsidR="006050C6" w:rsidRPr="00CE3375">
        <w:rPr>
          <w:color w:val="auto"/>
        </w:rPr>
        <w:t xml:space="preserve">po zakończeniu zatrudnienia lub innej pracy zarobkowej, odbywania stażu, przygotowania zawodowego dorosłych lub szkolenia. </w:t>
      </w:r>
    </w:p>
    <w:p w14:paraId="52F22EA8" w14:textId="77777777" w:rsidR="00DB78BD" w:rsidRPr="00CE3375" w:rsidRDefault="00A3545F" w:rsidP="00DB78BD">
      <w:pPr>
        <w:ind w:left="284" w:hanging="274"/>
        <w:rPr>
          <w:color w:val="auto"/>
        </w:rPr>
      </w:pPr>
      <w:r w:rsidRPr="00CE3375">
        <w:rPr>
          <w:color w:val="auto"/>
        </w:rPr>
        <w:t>14</w:t>
      </w:r>
      <w:r w:rsidR="00DB78BD" w:rsidRPr="00CE3375">
        <w:rPr>
          <w:color w:val="auto"/>
        </w:rPr>
        <w:t xml:space="preserve">. Refundacja kosztów opieki nad </w:t>
      </w:r>
      <w:r w:rsidR="00DB78BD" w:rsidRPr="00CE3375">
        <w:rPr>
          <w:color w:val="auto"/>
          <w:szCs w:val="24"/>
        </w:rPr>
        <w:t xml:space="preserve">dzieckiem (dziećmi) </w:t>
      </w:r>
      <w:r w:rsidR="00DB78BD" w:rsidRPr="00CE3375">
        <w:rPr>
          <w:color w:val="auto"/>
        </w:rPr>
        <w:t>do lat 7 lub osobą zależną uzależniona jest od możliwości</w:t>
      </w:r>
      <w:r w:rsidR="00513560" w:rsidRPr="00CE3375">
        <w:rPr>
          <w:color w:val="auto"/>
        </w:rPr>
        <w:t xml:space="preserve"> finansowych Powiatowego Urzędu</w:t>
      </w:r>
      <w:r w:rsidR="00564919" w:rsidRPr="00CE3375">
        <w:rPr>
          <w:color w:val="auto"/>
        </w:rPr>
        <w:t xml:space="preserve"> Pracy, u</w:t>
      </w:r>
      <w:r w:rsidR="00EC1127" w:rsidRPr="00CE3375">
        <w:rPr>
          <w:color w:val="auto"/>
        </w:rPr>
        <w:t>jętych w planie wydatków z Funduszu Pracy na dany rok kalendarzowy</w:t>
      </w:r>
      <w:r w:rsidR="00513560" w:rsidRPr="00CE3375">
        <w:rPr>
          <w:color w:val="auto"/>
        </w:rPr>
        <w:t>.</w:t>
      </w:r>
    </w:p>
    <w:p w14:paraId="2FF4B1EF" w14:textId="77777777" w:rsidR="006050C6" w:rsidRPr="00CE3375" w:rsidRDefault="006050C6" w:rsidP="001C226E">
      <w:pPr>
        <w:ind w:left="0" w:firstLine="0"/>
        <w:rPr>
          <w:color w:val="auto"/>
        </w:rPr>
      </w:pPr>
    </w:p>
    <w:p w14:paraId="595ADB90" w14:textId="77777777" w:rsidR="00AE7C7A" w:rsidRPr="00CE3375" w:rsidRDefault="00AE7C7A" w:rsidP="0097392C">
      <w:pPr>
        <w:spacing w:after="48" w:line="240" w:lineRule="auto"/>
        <w:ind w:left="0" w:right="-15" w:firstLine="0"/>
        <w:rPr>
          <w:color w:val="auto"/>
        </w:rPr>
      </w:pPr>
    </w:p>
    <w:p w14:paraId="0DA616EE" w14:textId="77777777" w:rsidR="005C7DFE" w:rsidRPr="00CE3375" w:rsidRDefault="000B1564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 xml:space="preserve"> </w:t>
      </w:r>
      <w:r w:rsidR="005C7DFE" w:rsidRPr="00CE3375">
        <w:rPr>
          <w:b/>
          <w:color w:val="auto"/>
        </w:rPr>
        <w:t>§ 6</w:t>
      </w:r>
    </w:p>
    <w:p w14:paraId="37CA665A" w14:textId="77777777" w:rsidR="0097392C" w:rsidRPr="00CE3375" w:rsidRDefault="0097392C" w:rsidP="005C7DFE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>Obowiązki Wnioskodawcy</w:t>
      </w:r>
    </w:p>
    <w:p w14:paraId="6AC565E1" w14:textId="77777777" w:rsidR="00F306E1" w:rsidRPr="00CE3375" w:rsidRDefault="00F306E1" w:rsidP="005C7DFE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31E26B1D" w14:textId="77777777" w:rsidR="0097392C" w:rsidRPr="00CE3375" w:rsidRDefault="0097392C" w:rsidP="00F306E1">
      <w:pPr>
        <w:ind w:left="284" w:hanging="299"/>
        <w:rPr>
          <w:color w:val="auto"/>
        </w:rPr>
      </w:pPr>
      <w:r w:rsidRPr="00CE3375">
        <w:rPr>
          <w:color w:val="auto"/>
        </w:rPr>
        <w:t xml:space="preserve">1. Wnioskodawca zobowiązany jest do niezwłocznego tj. nie później niż w ciągu 7 dni informowania (pisemnie) </w:t>
      </w:r>
      <w:r w:rsidR="006050C6" w:rsidRPr="00CE3375">
        <w:rPr>
          <w:color w:val="auto"/>
        </w:rPr>
        <w:t xml:space="preserve">Powiatowego </w:t>
      </w:r>
      <w:r w:rsidRPr="00CE3375">
        <w:rPr>
          <w:color w:val="auto"/>
        </w:rPr>
        <w:t xml:space="preserve">Urzędu </w:t>
      </w:r>
      <w:r w:rsidR="006050C6" w:rsidRPr="00CE3375">
        <w:rPr>
          <w:color w:val="auto"/>
        </w:rPr>
        <w:t xml:space="preserve">Pracy </w:t>
      </w:r>
      <w:r w:rsidRPr="00CE3375">
        <w:rPr>
          <w:color w:val="auto"/>
        </w:rPr>
        <w:t xml:space="preserve">o wszelkich okolicznościach mających wpływ na realizację refundacji, a w szczególności: </w:t>
      </w:r>
    </w:p>
    <w:p w14:paraId="56341379" w14:textId="77777777" w:rsidR="0097392C" w:rsidRPr="00CE3375" w:rsidRDefault="0097392C" w:rsidP="00F306E1">
      <w:pPr>
        <w:ind w:left="284" w:right="3" w:firstLine="0"/>
        <w:rPr>
          <w:color w:val="auto"/>
        </w:rPr>
      </w:pPr>
      <w:r w:rsidRPr="00CE3375">
        <w:rPr>
          <w:color w:val="auto"/>
        </w:rPr>
        <w:t xml:space="preserve">1) o fakcie przerwania zatrudnienia, wykonywania innej pracy zarobkowej, stażu, przygotowania </w:t>
      </w:r>
      <w:r w:rsidR="00513560" w:rsidRPr="00CE3375">
        <w:rPr>
          <w:color w:val="auto"/>
        </w:rPr>
        <w:t>zawodowego dorosłych lub</w:t>
      </w:r>
      <w:r w:rsidRPr="00CE3375">
        <w:rPr>
          <w:color w:val="auto"/>
        </w:rPr>
        <w:t xml:space="preserve"> szkolenia. </w:t>
      </w:r>
    </w:p>
    <w:p w14:paraId="26DBDDED" w14:textId="77777777" w:rsidR="0097392C" w:rsidRPr="00CE3375" w:rsidRDefault="0097392C" w:rsidP="00F306E1">
      <w:pPr>
        <w:ind w:left="284" w:right="3" w:firstLine="0"/>
        <w:rPr>
          <w:color w:val="auto"/>
        </w:rPr>
      </w:pPr>
      <w:r w:rsidRPr="00CE3375">
        <w:rPr>
          <w:color w:val="auto"/>
        </w:rPr>
        <w:t>2) o</w:t>
      </w:r>
      <w:r w:rsidR="008B4DE0" w:rsidRPr="00CE3375">
        <w:rPr>
          <w:color w:val="auto"/>
        </w:rPr>
        <w:t xml:space="preserve"> zmianie sytuacji rodzinnej.</w:t>
      </w:r>
    </w:p>
    <w:p w14:paraId="5BDDA630" w14:textId="77777777" w:rsidR="0097392C" w:rsidRPr="00CE3375" w:rsidRDefault="0097392C" w:rsidP="00F306E1">
      <w:pPr>
        <w:ind w:left="284" w:right="3" w:firstLine="0"/>
        <w:rPr>
          <w:color w:val="auto"/>
        </w:rPr>
      </w:pPr>
      <w:r w:rsidRPr="00CE3375">
        <w:rPr>
          <w:color w:val="auto"/>
        </w:rPr>
        <w:t xml:space="preserve">3) o zmianie wysokości miesięcznych przychodów. </w:t>
      </w:r>
    </w:p>
    <w:p w14:paraId="613D5827" w14:textId="77777777" w:rsidR="0097392C" w:rsidRPr="00CE3375" w:rsidRDefault="0097392C" w:rsidP="00F306E1">
      <w:pPr>
        <w:ind w:left="284" w:hanging="299"/>
        <w:rPr>
          <w:color w:val="auto"/>
        </w:rPr>
      </w:pPr>
      <w:r w:rsidRPr="00CE3375">
        <w:rPr>
          <w:color w:val="auto"/>
        </w:rPr>
        <w:t>2. Wnioskodawca poświadcza zapoznanie się z aktualnie obowią</w:t>
      </w:r>
      <w:r w:rsidR="00EC1127" w:rsidRPr="00CE3375">
        <w:rPr>
          <w:color w:val="auto"/>
        </w:rPr>
        <w:t>zującym „Regulaminem przyznania</w:t>
      </w:r>
      <w:r w:rsidRPr="00CE3375">
        <w:rPr>
          <w:color w:val="auto"/>
        </w:rPr>
        <w:t xml:space="preserve"> z Funduszu Pracy refundacji kosztów opieki nad dzieckiem lub dziećmi do lat 7 lub osobą zależną”.</w:t>
      </w:r>
    </w:p>
    <w:p w14:paraId="096BAC69" w14:textId="77777777" w:rsidR="00486FFD" w:rsidRPr="00CE3375" w:rsidRDefault="0097392C" w:rsidP="00F306E1">
      <w:pPr>
        <w:ind w:left="284" w:hanging="299"/>
        <w:rPr>
          <w:color w:val="auto"/>
        </w:rPr>
      </w:pPr>
      <w:r w:rsidRPr="00CE3375">
        <w:rPr>
          <w:color w:val="auto"/>
        </w:rPr>
        <w:t xml:space="preserve">3. Refundacja kosztów opieki nad dzieckiem lub dziećmi do lat 7 lub osobą zależną przekazana Wnioskodawcy na podstawie nieprawdziwych  dokumentów, oświadczeń lub informacji stanowi kwotę nienależnie pobraną i podlega zwrotowi przez Wnioskodawcę w terminie 14 dni od dnia otrzymania wezwania do zwrotu.    </w:t>
      </w:r>
    </w:p>
    <w:p w14:paraId="02C1DC44" w14:textId="77777777" w:rsidR="00976B8D" w:rsidRPr="00CE3375" w:rsidRDefault="00976B8D" w:rsidP="00F46EF5">
      <w:pPr>
        <w:spacing w:after="48" w:line="240" w:lineRule="auto"/>
        <w:ind w:left="0" w:right="-15" w:firstLine="0"/>
        <w:rPr>
          <w:b/>
          <w:color w:val="auto"/>
        </w:rPr>
      </w:pPr>
    </w:p>
    <w:p w14:paraId="622BBEF2" w14:textId="77777777" w:rsidR="00F46EF5" w:rsidRPr="00CE3375" w:rsidRDefault="00F46EF5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43492421" w14:textId="77777777" w:rsidR="00F46EF5" w:rsidRPr="00CE3375" w:rsidRDefault="00F46EF5" w:rsidP="00A3545F">
      <w:pPr>
        <w:spacing w:after="48" w:line="240" w:lineRule="auto"/>
        <w:ind w:left="0" w:right="-15" w:firstLine="0"/>
        <w:rPr>
          <w:b/>
          <w:color w:val="auto"/>
        </w:rPr>
      </w:pPr>
    </w:p>
    <w:p w14:paraId="67FBEB24" w14:textId="77777777" w:rsidR="00F46EF5" w:rsidRPr="00CE3375" w:rsidRDefault="00F46EF5">
      <w:pPr>
        <w:spacing w:after="48" w:line="240" w:lineRule="auto"/>
        <w:ind w:left="10" w:right="-15"/>
        <w:jc w:val="center"/>
        <w:rPr>
          <w:b/>
          <w:color w:val="auto"/>
        </w:rPr>
      </w:pPr>
    </w:p>
    <w:p w14:paraId="4678A629" w14:textId="77777777" w:rsidR="00486FFD" w:rsidRPr="00CE3375" w:rsidRDefault="006D0918">
      <w:pPr>
        <w:spacing w:after="48" w:line="240" w:lineRule="auto"/>
        <w:ind w:left="10" w:right="-15"/>
        <w:jc w:val="center"/>
        <w:rPr>
          <w:b/>
          <w:color w:val="auto"/>
        </w:rPr>
      </w:pPr>
      <w:r w:rsidRPr="00CE3375">
        <w:rPr>
          <w:b/>
          <w:color w:val="auto"/>
        </w:rPr>
        <w:t xml:space="preserve">§ 7 </w:t>
      </w:r>
    </w:p>
    <w:p w14:paraId="1D8B43D2" w14:textId="77777777" w:rsidR="00486FFD" w:rsidRPr="00CE3375" w:rsidRDefault="00CF0F73" w:rsidP="00CF0F73">
      <w:pPr>
        <w:spacing w:line="240" w:lineRule="auto"/>
        <w:ind w:left="0" w:firstLine="0"/>
        <w:jc w:val="center"/>
        <w:rPr>
          <w:b/>
          <w:color w:val="auto"/>
        </w:rPr>
      </w:pPr>
      <w:r w:rsidRPr="00CE3375">
        <w:rPr>
          <w:b/>
          <w:color w:val="auto"/>
        </w:rPr>
        <w:t>Postanowienia końcowe</w:t>
      </w:r>
    </w:p>
    <w:p w14:paraId="02B5895D" w14:textId="77777777" w:rsidR="00F306E1" w:rsidRPr="00CE3375" w:rsidRDefault="00F306E1" w:rsidP="00CF0F73">
      <w:pPr>
        <w:spacing w:line="240" w:lineRule="auto"/>
        <w:ind w:left="0" w:firstLine="0"/>
        <w:jc w:val="center"/>
        <w:rPr>
          <w:b/>
          <w:color w:val="auto"/>
        </w:rPr>
      </w:pPr>
    </w:p>
    <w:p w14:paraId="09635F7F" w14:textId="3FC95E2E" w:rsidR="00486FFD" w:rsidRPr="00CE3375" w:rsidRDefault="006D0918" w:rsidP="00F306E1">
      <w:pPr>
        <w:ind w:left="284" w:hanging="299"/>
        <w:rPr>
          <w:color w:val="auto"/>
        </w:rPr>
      </w:pPr>
      <w:r w:rsidRPr="00CE3375">
        <w:rPr>
          <w:color w:val="auto"/>
        </w:rPr>
        <w:t xml:space="preserve">1. </w:t>
      </w:r>
      <w:r w:rsidR="0097392C" w:rsidRPr="00CE3375">
        <w:rPr>
          <w:color w:val="auto"/>
        </w:rPr>
        <w:t xml:space="preserve">W sprawach nieuregulowanych niniejszym Regulaminem mają zastosowanie przepisy ustawy </w:t>
      </w:r>
      <w:r w:rsidR="00B431DB" w:rsidRPr="00CE3375">
        <w:rPr>
          <w:color w:val="auto"/>
        </w:rPr>
        <w:t xml:space="preserve"> </w:t>
      </w:r>
      <w:r w:rsidR="0097392C" w:rsidRPr="00CE3375">
        <w:rPr>
          <w:color w:val="auto"/>
        </w:rPr>
        <w:t xml:space="preserve">z </w:t>
      </w:r>
      <w:r w:rsidR="00B431DB" w:rsidRPr="00CE3375">
        <w:rPr>
          <w:color w:val="auto"/>
        </w:rPr>
        <w:t xml:space="preserve"> </w:t>
      </w:r>
      <w:r w:rsidR="0097392C" w:rsidRPr="00CE3375">
        <w:rPr>
          <w:color w:val="auto"/>
        </w:rPr>
        <w:t xml:space="preserve">dnia </w:t>
      </w:r>
      <w:r w:rsidR="00B431DB" w:rsidRPr="00CE3375">
        <w:rPr>
          <w:color w:val="auto"/>
        </w:rPr>
        <w:t xml:space="preserve"> </w:t>
      </w:r>
      <w:r w:rsidR="0097392C" w:rsidRPr="00CE3375">
        <w:rPr>
          <w:color w:val="auto"/>
        </w:rPr>
        <w:t xml:space="preserve">20 </w:t>
      </w:r>
      <w:r w:rsidR="00B431DB" w:rsidRPr="00CE3375">
        <w:rPr>
          <w:color w:val="auto"/>
        </w:rPr>
        <w:t xml:space="preserve"> </w:t>
      </w:r>
      <w:r w:rsidR="0097392C" w:rsidRPr="00CE3375">
        <w:rPr>
          <w:color w:val="auto"/>
        </w:rPr>
        <w:t>kwietnia 2004 r. o promocji zatrudnienia i instytucjach rynku pracy (tj.: Dz. U. z 20</w:t>
      </w:r>
      <w:r w:rsidR="0015763B">
        <w:rPr>
          <w:color w:val="auto"/>
        </w:rPr>
        <w:t>2</w:t>
      </w:r>
      <w:r w:rsidR="00C92604">
        <w:rPr>
          <w:color w:val="auto"/>
        </w:rPr>
        <w:t>4</w:t>
      </w:r>
      <w:r w:rsidR="0097392C" w:rsidRPr="00CE3375">
        <w:rPr>
          <w:color w:val="auto"/>
        </w:rPr>
        <w:t xml:space="preserve">r., poz. </w:t>
      </w:r>
      <w:r w:rsidR="00C92604">
        <w:rPr>
          <w:color w:val="auto"/>
        </w:rPr>
        <w:t>475</w:t>
      </w:r>
      <w:r w:rsidR="0097392C" w:rsidRPr="00CE3375">
        <w:rPr>
          <w:color w:val="auto"/>
        </w:rPr>
        <w:t xml:space="preserve"> z późn. zm.)</w:t>
      </w:r>
      <w:r w:rsidR="00F306E1" w:rsidRPr="00CE3375">
        <w:rPr>
          <w:color w:val="auto"/>
        </w:rPr>
        <w:t>.</w:t>
      </w:r>
    </w:p>
    <w:p w14:paraId="44535325" w14:textId="77777777" w:rsidR="00486FFD" w:rsidRPr="00CE3375" w:rsidRDefault="0097392C" w:rsidP="00F306E1">
      <w:pPr>
        <w:ind w:left="284" w:hanging="299"/>
        <w:rPr>
          <w:color w:val="auto"/>
        </w:rPr>
      </w:pPr>
      <w:r w:rsidRPr="00CE3375">
        <w:rPr>
          <w:color w:val="auto"/>
        </w:rPr>
        <w:t xml:space="preserve">2. </w:t>
      </w:r>
      <w:r w:rsidR="00FC55EF" w:rsidRPr="00CE3375">
        <w:rPr>
          <w:color w:val="auto"/>
        </w:rPr>
        <w:t>Regulamin wchodzi w ż</w:t>
      </w:r>
      <w:r w:rsidR="006D0918" w:rsidRPr="00CE3375">
        <w:rPr>
          <w:color w:val="auto"/>
        </w:rPr>
        <w:t xml:space="preserve">ycie z dniem podpisania </w:t>
      </w:r>
      <w:r w:rsidR="00FC55EF" w:rsidRPr="00CE3375">
        <w:rPr>
          <w:color w:val="auto"/>
        </w:rPr>
        <w:t>przez Dyrektora Powiatowego Ur</w:t>
      </w:r>
      <w:r w:rsidR="00860B5E" w:rsidRPr="00CE3375">
        <w:rPr>
          <w:color w:val="auto"/>
        </w:rPr>
        <w:t>zędu Pracy w Radzyniu Podlaskim.</w:t>
      </w:r>
      <w:r w:rsidR="006D0918" w:rsidRPr="00CE3375">
        <w:rPr>
          <w:color w:val="auto"/>
        </w:rPr>
        <w:t xml:space="preserve"> </w:t>
      </w:r>
    </w:p>
    <w:p w14:paraId="4BA99244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435D1178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64740F78" w14:textId="77777777" w:rsidR="00F5453D" w:rsidRPr="00CE3375" w:rsidRDefault="00F5453D">
      <w:pPr>
        <w:spacing w:after="48" w:line="240" w:lineRule="auto"/>
        <w:ind w:left="0" w:firstLine="0"/>
        <w:jc w:val="left"/>
        <w:rPr>
          <w:color w:val="auto"/>
        </w:rPr>
      </w:pPr>
    </w:p>
    <w:p w14:paraId="5382577E" w14:textId="77777777" w:rsidR="00486FFD" w:rsidRPr="00CE3375" w:rsidRDefault="0097392C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>Załączniki:</w:t>
      </w:r>
    </w:p>
    <w:p w14:paraId="4A636200" w14:textId="77777777" w:rsidR="0097392C" w:rsidRPr="00CE3375" w:rsidRDefault="0097392C" w:rsidP="006050C6">
      <w:pPr>
        <w:spacing w:after="48" w:line="240" w:lineRule="auto"/>
        <w:ind w:left="284" w:hanging="284"/>
        <w:rPr>
          <w:color w:val="auto"/>
        </w:rPr>
      </w:pPr>
      <w:r w:rsidRPr="00CE3375">
        <w:rPr>
          <w:color w:val="auto"/>
        </w:rPr>
        <w:t xml:space="preserve">1. Załącznik nr 1 – </w:t>
      </w:r>
      <w:r w:rsidR="00905251" w:rsidRPr="00CE3375">
        <w:rPr>
          <w:color w:val="auto"/>
        </w:rPr>
        <w:t xml:space="preserve">Wniosek </w:t>
      </w:r>
      <w:r w:rsidR="00556AA1" w:rsidRPr="00CE3375">
        <w:rPr>
          <w:color w:val="auto"/>
          <w:szCs w:val="24"/>
        </w:rPr>
        <w:t>o przyzn</w:t>
      </w:r>
      <w:r w:rsidR="00EC1127" w:rsidRPr="00CE3375">
        <w:rPr>
          <w:color w:val="auto"/>
          <w:szCs w:val="24"/>
        </w:rPr>
        <w:t>anie</w:t>
      </w:r>
      <w:r w:rsidR="00905251" w:rsidRPr="00CE3375">
        <w:rPr>
          <w:color w:val="auto"/>
          <w:szCs w:val="24"/>
        </w:rPr>
        <w:t xml:space="preserve"> refundacji kosztów opieki nad dzieckiem (dziećmi) </w:t>
      </w:r>
      <w:r w:rsidR="00905251" w:rsidRPr="00CE3375">
        <w:rPr>
          <w:color w:val="auto"/>
        </w:rPr>
        <w:t>do lat 7 lub osobą zależną.</w:t>
      </w:r>
    </w:p>
    <w:p w14:paraId="3EB75686" w14:textId="49444CA6" w:rsidR="0097392C" w:rsidRPr="00CE3375" w:rsidRDefault="00B25BB2" w:rsidP="006050C6">
      <w:pPr>
        <w:spacing w:after="48" w:line="240" w:lineRule="auto"/>
        <w:ind w:left="284" w:hanging="284"/>
        <w:rPr>
          <w:color w:val="auto"/>
        </w:rPr>
      </w:pPr>
      <w:r>
        <w:rPr>
          <w:color w:val="auto"/>
        </w:rPr>
        <w:t>2</w:t>
      </w:r>
      <w:r w:rsidR="0097392C" w:rsidRPr="00CE3375">
        <w:rPr>
          <w:color w:val="auto"/>
        </w:rPr>
        <w:t xml:space="preserve">. Załącznik nr </w:t>
      </w:r>
      <w:r>
        <w:rPr>
          <w:color w:val="auto"/>
        </w:rPr>
        <w:t>2</w:t>
      </w:r>
      <w:r w:rsidR="0097392C" w:rsidRPr="00CE3375">
        <w:rPr>
          <w:color w:val="auto"/>
        </w:rPr>
        <w:t xml:space="preserve"> - </w:t>
      </w:r>
      <w:r w:rsidR="00905251" w:rsidRPr="00CE3375">
        <w:rPr>
          <w:color w:val="auto"/>
        </w:rPr>
        <w:t xml:space="preserve">Wniosek </w:t>
      </w:r>
      <w:r w:rsidR="00EC1127" w:rsidRPr="00CE3375">
        <w:rPr>
          <w:color w:val="auto"/>
          <w:szCs w:val="24"/>
        </w:rPr>
        <w:t xml:space="preserve">o </w:t>
      </w:r>
      <w:r w:rsidR="0094371C" w:rsidRPr="00CE3375">
        <w:rPr>
          <w:color w:val="auto"/>
          <w:szCs w:val="24"/>
        </w:rPr>
        <w:t>dokonanie</w:t>
      </w:r>
      <w:r w:rsidR="00905251" w:rsidRPr="00CE3375">
        <w:rPr>
          <w:color w:val="auto"/>
          <w:szCs w:val="24"/>
        </w:rPr>
        <w:t xml:space="preserve"> refundacji kosztów opieki nad dzieckiem (dziećmi) </w:t>
      </w:r>
      <w:r w:rsidR="00905251" w:rsidRPr="00CE3375">
        <w:rPr>
          <w:color w:val="auto"/>
        </w:rPr>
        <w:t>do lat 7 lub osobą zależną.</w:t>
      </w:r>
    </w:p>
    <w:p w14:paraId="1A7F337D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1CE70FF7" w14:textId="77777777" w:rsidR="006050C6" w:rsidRPr="00CE3375" w:rsidRDefault="006050C6">
      <w:pPr>
        <w:spacing w:after="48" w:line="240" w:lineRule="auto"/>
        <w:ind w:left="0" w:firstLine="0"/>
        <w:jc w:val="left"/>
        <w:rPr>
          <w:color w:val="auto"/>
        </w:rPr>
      </w:pPr>
    </w:p>
    <w:p w14:paraId="675C2A21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55C9250E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i/>
          <w:color w:val="auto"/>
        </w:rPr>
        <w:t xml:space="preserve"> </w:t>
      </w:r>
      <w:r w:rsidR="00905251" w:rsidRPr="00CE3375">
        <w:rPr>
          <w:color w:val="auto"/>
        </w:rPr>
        <w:t xml:space="preserve">                                                                                                                   Zatwierdzam</w:t>
      </w:r>
    </w:p>
    <w:p w14:paraId="209F6799" w14:textId="77777777" w:rsidR="00905251" w:rsidRPr="00CE3375" w:rsidRDefault="00905251">
      <w:pPr>
        <w:spacing w:after="48" w:line="240" w:lineRule="auto"/>
        <w:ind w:left="0" w:firstLine="0"/>
        <w:jc w:val="left"/>
        <w:rPr>
          <w:color w:val="auto"/>
        </w:rPr>
      </w:pPr>
    </w:p>
    <w:p w14:paraId="1E56266F" w14:textId="77777777" w:rsidR="00905251" w:rsidRPr="00CE3375" w:rsidRDefault="00905251">
      <w:pPr>
        <w:spacing w:after="48" w:line="240" w:lineRule="auto"/>
        <w:ind w:left="0" w:firstLine="0"/>
        <w:jc w:val="left"/>
        <w:rPr>
          <w:color w:val="auto"/>
        </w:rPr>
      </w:pPr>
    </w:p>
    <w:p w14:paraId="6A0D3F99" w14:textId="77777777" w:rsidR="00905251" w:rsidRPr="00CE3375" w:rsidRDefault="00905251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                                                                                                          …………………………..</w:t>
      </w:r>
    </w:p>
    <w:p w14:paraId="194DB12B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54927744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11F651D5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31AE21F6" w14:textId="77777777" w:rsidR="00486FFD" w:rsidRPr="00CE3375" w:rsidRDefault="006D0918">
      <w:pPr>
        <w:spacing w:after="48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p w14:paraId="00599C15" w14:textId="77777777" w:rsidR="00486FFD" w:rsidRPr="00CE3375" w:rsidRDefault="006D0918">
      <w:pPr>
        <w:spacing w:after="0" w:line="240" w:lineRule="auto"/>
        <w:ind w:left="0" w:firstLine="0"/>
        <w:jc w:val="left"/>
        <w:rPr>
          <w:color w:val="auto"/>
        </w:rPr>
      </w:pPr>
      <w:r w:rsidRPr="00CE3375">
        <w:rPr>
          <w:color w:val="auto"/>
        </w:rPr>
        <w:t xml:space="preserve"> </w:t>
      </w:r>
    </w:p>
    <w:sectPr w:rsidR="00486FFD" w:rsidRPr="00CE3375">
      <w:footerReference w:type="even" r:id="rId7"/>
      <w:footerReference w:type="default" r:id="rId8"/>
      <w:footerReference w:type="first" r:id="rId9"/>
      <w:pgSz w:w="11900" w:h="16840"/>
      <w:pgMar w:top="1465" w:right="1409" w:bottom="1495" w:left="1416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8298" w14:textId="77777777" w:rsidR="00136CA8" w:rsidRDefault="00136CA8">
      <w:pPr>
        <w:spacing w:after="0" w:line="240" w:lineRule="auto"/>
      </w:pPr>
      <w:r>
        <w:separator/>
      </w:r>
    </w:p>
  </w:endnote>
  <w:endnote w:type="continuationSeparator" w:id="0">
    <w:p w14:paraId="48415882" w14:textId="77777777" w:rsidR="00136CA8" w:rsidRDefault="0013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7BDD" w14:textId="77777777" w:rsidR="00486FFD" w:rsidRDefault="006D0918">
    <w:pPr>
      <w:spacing w:after="0" w:line="240" w:lineRule="auto"/>
      <w:ind w:left="0" w:firstLine="0"/>
      <w:jc w:val="right"/>
    </w:pPr>
    <w:r>
      <w:rPr>
        <w:i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E3375" w:rsidRPr="00CE3375">
      <w:rPr>
        <w:i/>
        <w:noProof/>
      </w:rPr>
      <w:t>4</w:t>
    </w:r>
    <w:r>
      <w:rPr>
        <w:i/>
      </w:rPr>
      <w:fldChar w:fldCharType="end"/>
    </w:r>
    <w:r>
      <w:rPr>
        <w:i/>
      </w:rPr>
      <w:t xml:space="preserve"> z </w:t>
    </w:r>
    <w:fldSimple w:instr=" NUMPAGES   \* MERGEFORMAT ">
      <w:r w:rsidR="00CE3375" w:rsidRPr="00CE3375">
        <w:rPr>
          <w:i/>
          <w:noProof/>
        </w:rPr>
        <w:t>4</w:t>
      </w:r>
    </w:fldSimple>
    <w:r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71BE" w14:textId="77777777" w:rsidR="00486FFD" w:rsidRDefault="006D0918">
    <w:pPr>
      <w:spacing w:after="0" w:line="240" w:lineRule="auto"/>
      <w:ind w:left="0" w:firstLine="0"/>
      <w:jc w:val="right"/>
    </w:pPr>
    <w:r>
      <w:rPr>
        <w:i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E3375" w:rsidRPr="00CE3375">
      <w:rPr>
        <w:i/>
        <w:noProof/>
      </w:rPr>
      <w:t>3</w:t>
    </w:r>
    <w:r>
      <w:rPr>
        <w:i/>
      </w:rPr>
      <w:fldChar w:fldCharType="end"/>
    </w:r>
    <w:r>
      <w:rPr>
        <w:i/>
      </w:rPr>
      <w:t xml:space="preserve"> z </w:t>
    </w:r>
    <w:fldSimple w:instr=" NUMPAGES   \* MERGEFORMAT ">
      <w:r w:rsidR="00CE3375" w:rsidRPr="00CE3375">
        <w:rPr>
          <w:i/>
          <w:noProof/>
        </w:rPr>
        <w:t>4</w:t>
      </w:r>
    </w:fldSimple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A06D" w14:textId="77777777" w:rsidR="00486FFD" w:rsidRDefault="006D0918">
    <w:pPr>
      <w:spacing w:after="0" w:line="240" w:lineRule="auto"/>
      <w:ind w:left="0" w:firstLine="0"/>
      <w:jc w:val="right"/>
    </w:pPr>
    <w:r>
      <w:rPr>
        <w:i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E3375" w:rsidRPr="00CE3375">
      <w:rPr>
        <w:i/>
        <w:noProof/>
      </w:rPr>
      <w:t>4</w:t>
    </w:r>
    <w:r>
      <w:rPr>
        <w:i/>
      </w:rPr>
      <w:fldChar w:fldCharType="end"/>
    </w:r>
    <w:r>
      <w:rPr>
        <w:i/>
      </w:rPr>
      <w:t xml:space="preserve"> z </w:t>
    </w:r>
    <w:fldSimple w:instr=" NUMPAGES   \* MERGEFORMAT ">
      <w:r w:rsidR="00CE3375" w:rsidRPr="00CE3375">
        <w:rPr>
          <w:i/>
          <w:noProof/>
        </w:rPr>
        <w:t>4</w:t>
      </w:r>
    </w:fldSimple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4387" w14:textId="77777777" w:rsidR="00136CA8" w:rsidRDefault="00136CA8">
      <w:pPr>
        <w:spacing w:after="0" w:line="240" w:lineRule="auto"/>
      </w:pPr>
      <w:r>
        <w:separator/>
      </w:r>
    </w:p>
  </w:footnote>
  <w:footnote w:type="continuationSeparator" w:id="0">
    <w:p w14:paraId="54967D2F" w14:textId="77777777" w:rsidR="00136CA8" w:rsidRDefault="0013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55E"/>
    <w:multiLevelType w:val="hybridMultilevel"/>
    <w:tmpl w:val="18386DF0"/>
    <w:lvl w:ilvl="0" w:tplc="1B6076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E93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45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0AA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CF1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00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80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8B2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C8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A63AA"/>
    <w:multiLevelType w:val="hybridMultilevel"/>
    <w:tmpl w:val="92D8E1F0"/>
    <w:lvl w:ilvl="0" w:tplc="64E41C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34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0A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099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6D9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CEB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E43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F1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0FB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B3D08"/>
    <w:multiLevelType w:val="hybridMultilevel"/>
    <w:tmpl w:val="27BEE9A6"/>
    <w:lvl w:ilvl="0" w:tplc="4720EC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EE7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2B4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DA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AB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496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0F5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E89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8B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50572"/>
    <w:multiLevelType w:val="hybridMultilevel"/>
    <w:tmpl w:val="2BA01F5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215D49"/>
    <w:multiLevelType w:val="hybridMultilevel"/>
    <w:tmpl w:val="F90E2354"/>
    <w:lvl w:ilvl="0" w:tplc="A1A6E16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201EA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473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05E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295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804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87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251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70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0771C"/>
    <w:multiLevelType w:val="hybridMultilevel"/>
    <w:tmpl w:val="6046CEC6"/>
    <w:lvl w:ilvl="0" w:tplc="F63024D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65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A32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E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6D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A2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8A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00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47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1F7A25"/>
    <w:multiLevelType w:val="hybridMultilevel"/>
    <w:tmpl w:val="797630FE"/>
    <w:lvl w:ilvl="0" w:tplc="C90AFA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A8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A1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07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E4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C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F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28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E8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404248">
    <w:abstractNumId w:val="2"/>
  </w:num>
  <w:num w:numId="2" w16cid:durableId="444693243">
    <w:abstractNumId w:val="1"/>
  </w:num>
  <w:num w:numId="3" w16cid:durableId="1717927906">
    <w:abstractNumId w:val="4"/>
  </w:num>
  <w:num w:numId="4" w16cid:durableId="876115775">
    <w:abstractNumId w:val="6"/>
  </w:num>
  <w:num w:numId="5" w16cid:durableId="319386720">
    <w:abstractNumId w:val="0"/>
  </w:num>
  <w:num w:numId="6" w16cid:durableId="1434669172">
    <w:abstractNumId w:val="5"/>
  </w:num>
  <w:num w:numId="7" w16cid:durableId="1956327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D"/>
    <w:rsid w:val="0005272E"/>
    <w:rsid w:val="0005312A"/>
    <w:rsid w:val="000654CA"/>
    <w:rsid w:val="000A72E5"/>
    <w:rsid w:val="000B1564"/>
    <w:rsid w:val="00136CA8"/>
    <w:rsid w:val="0015763B"/>
    <w:rsid w:val="00160FA3"/>
    <w:rsid w:val="00196A12"/>
    <w:rsid w:val="001A576B"/>
    <w:rsid w:val="001C226E"/>
    <w:rsid w:val="00203C54"/>
    <w:rsid w:val="00237D80"/>
    <w:rsid w:val="00292705"/>
    <w:rsid w:val="002B6F2B"/>
    <w:rsid w:val="002C00F8"/>
    <w:rsid w:val="002E3029"/>
    <w:rsid w:val="00304F08"/>
    <w:rsid w:val="00327644"/>
    <w:rsid w:val="00400F4F"/>
    <w:rsid w:val="004446B6"/>
    <w:rsid w:val="00475A66"/>
    <w:rsid w:val="00486FFD"/>
    <w:rsid w:val="004E6811"/>
    <w:rsid w:val="004E74B8"/>
    <w:rsid w:val="00513560"/>
    <w:rsid w:val="00524D57"/>
    <w:rsid w:val="00530DFF"/>
    <w:rsid w:val="00542E3D"/>
    <w:rsid w:val="00556AA1"/>
    <w:rsid w:val="00564919"/>
    <w:rsid w:val="005673C4"/>
    <w:rsid w:val="0058740C"/>
    <w:rsid w:val="005C7DFE"/>
    <w:rsid w:val="005F0915"/>
    <w:rsid w:val="006050C6"/>
    <w:rsid w:val="00653B76"/>
    <w:rsid w:val="006716DB"/>
    <w:rsid w:val="006D0918"/>
    <w:rsid w:val="007139CA"/>
    <w:rsid w:val="00732649"/>
    <w:rsid w:val="00754B6E"/>
    <w:rsid w:val="00796911"/>
    <w:rsid w:val="0079790E"/>
    <w:rsid w:val="007A5300"/>
    <w:rsid w:val="007D76B6"/>
    <w:rsid w:val="00847527"/>
    <w:rsid w:val="00860B5E"/>
    <w:rsid w:val="00882A9C"/>
    <w:rsid w:val="00891159"/>
    <w:rsid w:val="008A21E2"/>
    <w:rsid w:val="008A6AAE"/>
    <w:rsid w:val="008B4DE0"/>
    <w:rsid w:val="008D17DB"/>
    <w:rsid w:val="00905251"/>
    <w:rsid w:val="00930F6C"/>
    <w:rsid w:val="00934A8C"/>
    <w:rsid w:val="0094371C"/>
    <w:rsid w:val="0097392C"/>
    <w:rsid w:val="00976B8D"/>
    <w:rsid w:val="0098409F"/>
    <w:rsid w:val="009B073C"/>
    <w:rsid w:val="009D4E34"/>
    <w:rsid w:val="00A302AF"/>
    <w:rsid w:val="00A3545F"/>
    <w:rsid w:val="00A42E7F"/>
    <w:rsid w:val="00AE45B3"/>
    <w:rsid w:val="00AE7C7A"/>
    <w:rsid w:val="00B25BB2"/>
    <w:rsid w:val="00B33759"/>
    <w:rsid w:val="00B431DB"/>
    <w:rsid w:val="00B50DDF"/>
    <w:rsid w:val="00B86216"/>
    <w:rsid w:val="00BD5DCD"/>
    <w:rsid w:val="00C104E0"/>
    <w:rsid w:val="00C11F48"/>
    <w:rsid w:val="00C35DAE"/>
    <w:rsid w:val="00C451B6"/>
    <w:rsid w:val="00C53682"/>
    <w:rsid w:val="00C83DF5"/>
    <w:rsid w:val="00C861E0"/>
    <w:rsid w:val="00C92604"/>
    <w:rsid w:val="00C97B16"/>
    <w:rsid w:val="00CC747E"/>
    <w:rsid w:val="00CE3375"/>
    <w:rsid w:val="00CF0F73"/>
    <w:rsid w:val="00DB78BD"/>
    <w:rsid w:val="00DE2C1A"/>
    <w:rsid w:val="00E26F2D"/>
    <w:rsid w:val="00E864F0"/>
    <w:rsid w:val="00E86CF3"/>
    <w:rsid w:val="00EA7793"/>
    <w:rsid w:val="00EB4BED"/>
    <w:rsid w:val="00EC1127"/>
    <w:rsid w:val="00ED5D96"/>
    <w:rsid w:val="00F00B35"/>
    <w:rsid w:val="00F306E1"/>
    <w:rsid w:val="00F3502D"/>
    <w:rsid w:val="00F46EF5"/>
    <w:rsid w:val="00F5453D"/>
    <w:rsid w:val="00FC55EF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B049"/>
  <w15:docId w15:val="{A2CD15DF-9D1C-4F5F-9890-DEA4808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02AF"/>
    <w:pPr>
      <w:spacing w:after="0" w:line="240" w:lineRule="auto"/>
      <w:ind w:left="0" w:firstLine="0"/>
      <w:jc w:val="center"/>
    </w:pPr>
    <w:rPr>
      <w:b/>
      <w:bCs/>
      <w:i/>
      <w:i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02AF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z Funduszu Pracy koszt￳w opieki</vt:lpstr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z Funduszu Pracy koszt￳w opieki</dc:title>
  <dc:subject/>
  <dc:creator>mbusz</dc:creator>
  <cp:keywords/>
  <cp:lastModifiedBy>Dariusz Multan</cp:lastModifiedBy>
  <cp:revision>6</cp:revision>
  <cp:lastPrinted>2022-01-31T08:37:00Z</cp:lastPrinted>
  <dcterms:created xsi:type="dcterms:W3CDTF">2025-01-16T11:55:00Z</dcterms:created>
  <dcterms:modified xsi:type="dcterms:W3CDTF">2025-01-16T11:56:00Z</dcterms:modified>
</cp:coreProperties>
</file>